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EF8" w:rsidRPr="00B850C7" w:rsidRDefault="00622B62" w:rsidP="00123E96">
      <w:pPr>
        <w:jc w:val="both"/>
        <w:rPr>
          <w:rFonts w:ascii="Arial" w:hAnsi="Arial" w:cs="Arial"/>
          <w:b/>
        </w:rPr>
      </w:pPr>
      <w:r w:rsidRPr="00B850C7">
        <w:rPr>
          <w:rFonts w:ascii="Arial" w:hAnsi="Arial" w:cs="Arial"/>
          <w:b/>
        </w:rPr>
        <w:t>En cumplimiento de la Ley 34/2002, de 11 de julio de Servicios de la Sociedad de Información y Comercio Electrónico, le informamos de los d</w:t>
      </w:r>
      <w:r w:rsidR="00EA4EF8" w:rsidRPr="00B850C7">
        <w:rPr>
          <w:rFonts w:ascii="Arial" w:hAnsi="Arial" w:cs="Arial"/>
          <w:b/>
        </w:rPr>
        <w:t>atos del responsable de la web</w:t>
      </w:r>
    </w:p>
    <w:p w:rsidR="00EA4EF8" w:rsidRPr="00B850C7" w:rsidRDefault="00EA4EF8" w:rsidP="00123E96">
      <w:pPr>
        <w:jc w:val="both"/>
        <w:rPr>
          <w:rFonts w:ascii="Arial" w:hAnsi="Arial" w:cs="Arial"/>
        </w:rPr>
      </w:pPr>
    </w:p>
    <w:p w:rsidR="00B850C7" w:rsidRPr="00B850C7" w:rsidRDefault="00B850C7" w:rsidP="00B850C7">
      <w:pPr>
        <w:jc w:val="both"/>
        <w:rPr>
          <w:rFonts w:ascii="Arial" w:hAnsi="Arial" w:cs="Arial"/>
        </w:rPr>
      </w:pPr>
      <w:r w:rsidRPr="00B850C7">
        <w:rPr>
          <w:rFonts w:ascii="Arial" w:hAnsi="Arial" w:cs="Arial"/>
        </w:rPr>
        <w:t xml:space="preserve">Ayuntamiento de Valle Gran Rey </w:t>
      </w:r>
    </w:p>
    <w:p w:rsidR="00B850C7" w:rsidRPr="00B850C7" w:rsidRDefault="00B850C7" w:rsidP="00B850C7">
      <w:pPr>
        <w:jc w:val="both"/>
        <w:rPr>
          <w:rFonts w:ascii="Arial" w:hAnsi="Arial" w:cs="Arial"/>
        </w:rPr>
      </w:pPr>
      <w:r w:rsidRPr="00B850C7">
        <w:rPr>
          <w:rFonts w:ascii="Arial" w:hAnsi="Arial" w:cs="Arial"/>
        </w:rPr>
        <w:t>CIF: P3804900C</w:t>
      </w:r>
    </w:p>
    <w:p w:rsidR="00B850C7" w:rsidRPr="00B850C7" w:rsidRDefault="00B850C7" w:rsidP="00B850C7">
      <w:pPr>
        <w:jc w:val="both"/>
        <w:rPr>
          <w:rFonts w:ascii="Arial" w:hAnsi="Arial" w:cs="Arial"/>
        </w:rPr>
      </w:pPr>
      <w:r w:rsidRPr="00B850C7">
        <w:rPr>
          <w:rFonts w:ascii="Arial" w:hAnsi="Arial" w:cs="Arial"/>
        </w:rPr>
        <w:t xml:space="preserve">Dirección Postal: Calle El </w:t>
      </w:r>
      <w:proofErr w:type="spellStart"/>
      <w:r w:rsidRPr="00B850C7">
        <w:rPr>
          <w:rFonts w:ascii="Arial" w:hAnsi="Arial" w:cs="Arial"/>
        </w:rPr>
        <w:t>Caidero</w:t>
      </w:r>
      <w:proofErr w:type="spellEnd"/>
      <w:r w:rsidRPr="00B850C7">
        <w:rPr>
          <w:rFonts w:ascii="Arial" w:hAnsi="Arial" w:cs="Arial"/>
        </w:rPr>
        <w:t xml:space="preserve">, 16. 38870 Valle Gran Rey. </w:t>
      </w:r>
    </w:p>
    <w:p w:rsidR="00EA4EF8" w:rsidRPr="00B850C7" w:rsidRDefault="00B850C7" w:rsidP="00B850C7">
      <w:pPr>
        <w:jc w:val="both"/>
        <w:rPr>
          <w:rFonts w:ascii="Arial" w:hAnsi="Arial" w:cs="Arial"/>
        </w:rPr>
      </w:pPr>
      <w:r w:rsidRPr="00B850C7">
        <w:rPr>
          <w:rFonts w:ascii="Arial" w:hAnsi="Arial" w:cs="Arial"/>
        </w:rPr>
        <w:t xml:space="preserve">Correo de contacto del Delegado de Protección de Datos: </w:t>
      </w:r>
      <w:hyperlink r:id="rId4" w:history="1">
        <w:r w:rsidRPr="00B850C7">
          <w:rPr>
            <w:rStyle w:val="Hipervnculo"/>
            <w:rFonts w:ascii="Arial" w:hAnsi="Arial" w:cs="Arial"/>
          </w:rPr>
          <w:t>dpd@vallegranrey.es</w:t>
        </w:r>
      </w:hyperlink>
    </w:p>
    <w:p w:rsidR="00B850C7" w:rsidRPr="00B850C7" w:rsidRDefault="00B850C7" w:rsidP="00B850C7">
      <w:pPr>
        <w:jc w:val="both"/>
        <w:rPr>
          <w:rFonts w:ascii="Arial" w:hAnsi="Arial" w:cs="Arial"/>
        </w:rPr>
      </w:pPr>
      <w:r w:rsidRPr="00B850C7">
        <w:rPr>
          <w:rFonts w:ascii="Arial" w:hAnsi="Arial" w:cs="Arial"/>
        </w:rPr>
        <w:t xml:space="preserve">Web principal: </w:t>
      </w:r>
      <w:hyperlink r:id="rId5" w:history="1">
        <w:r w:rsidRPr="00B850C7">
          <w:rPr>
            <w:rStyle w:val="Hipervnculo"/>
            <w:rFonts w:ascii="Arial" w:hAnsi="Arial" w:cs="Arial"/>
          </w:rPr>
          <w:t>https://vallegranrey.es/</w:t>
        </w:r>
      </w:hyperlink>
    </w:p>
    <w:p w:rsidR="00B850C7" w:rsidRPr="00B850C7" w:rsidRDefault="00B850C7" w:rsidP="00B850C7">
      <w:pPr>
        <w:jc w:val="both"/>
        <w:rPr>
          <w:rFonts w:ascii="Arial" w:hAnsi="Arial" w:cs="Arial"/>
        </w:rPr>
      </w:pPr>
      <w:r w:rsidRPr="00B850C7">
        <w:rPr>
          <w:rFonts w:ascii="Arial" w:hAnsi="Arial" w:cs="Arial"/>
        </w:rPr>
        <w:t>Sede electrónica: https://vallegranrey.sedelectronica.es/</w:t>
      </w:r>
    </w:p>
    <w:p w:rsidR="00B850C7" w:rsidRPr="00B850C7" w:rsidRDefault="00B850C7" w:rsidP="00B850C7">
      <w:pPr>
        <w:jc w:val="both"/>
        <w:rPr>
          <w:rFonts w:ascii="Arial" w:hAnsi="Arial" w:cs="Arial"/>
        </w:rPr>
      </w:pPr>
    </w:p>
    <w:p w:rsidR="00EA4EF8" w:rsidRPr="00B850C7" w:rsidRDefault="00EA4EF8" w:rsidP="00123E96">
      <w:pPr>
        <w:jc w:val="both"/>
        <w:rPr>
          <w:rFonts w:ascii="Arial" w:hAnsi="Arial" w:cs="Arial"/>
        </w:rPr>
      </w:pPr>
    </w:p>
    <w:p w:rsidR="00EA4EF8" w:rsidRPr="00B850C7" w:rsidRDefault="00EA4EF8" w:rsidP="00123E96">
      <w:pPr>
        <w:jc w:val="both"/>
        <w:rPr>
          <w:rFonts w:ascii="Arial" w:hAnsi="Arial" w:cs="Arial"/>
          <w:b/>
        </w:rPr>
      </w:pPr>
      <w:r w:rsidRPr="00B850C7">
        <w:rPr>
          <w:rFonts w:ascii="Arial" w:hAnsi="Arial" w:cs="Arial"/>
          <w:b/>
        </w:rPr>
        <w:t>Finalidades del tratamiento</w:t>
      </w:r>
    </w:p>
    <w:p w:rsidR="003C1E26" w:rsidRPr="00B850C7" w:rsidRDefault="003C1E26" w:rsidP="00123E96">
      <w:pPr>
        <w:jc w:val="both"/>
        <w:rPr>
          <w:rFonts w:ascii="Arial" w:hAnsi="Arial" w:cs="Arial"/>
        </w:rPr>
      </w:pPr>
      <w:r w:rsidRPr="00B850C7">
        <w:rPr>
          <w:rFonts w:ascii="Arial" w:hAnsi="Arial" w:cs="Arial"/>
        </w:rPr>
        <w:t>La entidad, en cumplimiento del Reglamento General de Protección de Datos</w:t>
      </w:r>
      <w:r w:rsidR="00952E91" w:rsidRPr="00B850C7">
        <w:rPr>
          <w:rFonts w:ascii="Arial" w:hAnsi="Arial" w:cs="Arial"/>
        </w:rPr>
        <w:t xml:space="preserve"> 679/2016</w:t>
      </w:r>
      <w:r w:rsidR="0085486C" w:rsidRPr="00B850C7">
        <w:rPr>
          <w:rFonts w:ascii="Arial" w:hAnsi="Arial" w:cs="Arial"/>
        </w:rPr>
        <w:t xml:space="preserve"> y de la Ley Orgánica de Protección de datos y Garantía de Derechos Digitales 3/2018</w:t>
      </w:r>
      <w:r w:rsidRPr="00B850C7">
        <w:rPr>
          <w:rFonts w:ascii="Arial" w:hAnsi="Arial" w:cs="Arial"/>
        </w:rPr>
        <w:t>, además de sus normas éticas autoimpuestas, le informa del tratamiento que se va a dar a los datos personales que usted voluntariamente nos facilita cuando accede a nuestra Web para utilizar alguno de los servicios que la entidad presta online.</w:t>
      </w:r>
    </w:p>
    <w:p w:rsidR="003C1E26" w:rsidRPr="00B850C7" w:rsidRDefault="003C1E26" w:rsidP="00123E96">
      <w:pPr>
        <w:jc w:val="both"/>
        <w:rPr>
          <w:rFonts w:ascii="Arial" w:hAnsi="Arial" w:cs="Arial"/>
        </w:rPr>
      </w:pPr>
      <w:r w:rsidRPr="00B850C7">
        <w:rPr>
          <w:rFonts w:ascii="Arial" w:hAnsi="Arial" w:cs="Arial"/>
        </w:rPr>
        <w:t>Hemos adoptado las medidas técnicas y organizativas necesarias para evitar la pérdida, mal uso, alteración, acceso no autorizado y robo de los datos, habida cuenta del estado de la tecnología.</w:t>
      </w:r>
    </w:p>
    <w:p w:rsidR="003C1E26" w:rsidRPr="00B850C7" w:rsidRDefault="003C1E26" w:rsidP="00123E96">
      <w:pPr>
        <w:jc w:val="both"/>
        <w:rPr>
          <w:rFonts w:ascii="Arial" w:hAnsi="Arial" w:cs="Arial"/>
        </w:rPr>
      </w:pPr>
      <w:r w:rsidRPr="00B850C7">
        <w:rPr>
          <w:rFonts w:ascii="Arial" w:hAnsi="Arial" w:cs="Arial"/>
        </w:rPr>
        <w:t>Los derechos de acceso, supresión, olvido, limitación del tratamiento, portabilidad, rectificación y oposición podrán ejercitarse mediante escrito, con prueba fehaciente de la identidad del peticionario, dirigido a la entidad a través del correo de contacto.</w:t>
      </w:r>
    </w:p>
    <w:p w:rsidR="003C1E26" w:rsidRPr="00B850C7" w:rsidRDefault="003C1E26" w:rsidP="00123E96">
      <w:pPr>
        <w:jc w:val="both"/>
        <w:rPr>
          <w:rFonts w:ascii="Arial" w:hAnsi="Arial" w:cs="Arial"/>
        </w:rPr>
      </w:pPr>
      <w:r w:rsidRPr="00B850C7">
        <w:rPr>
          <w:rFonts w:ascii="Arial" w:hAnsi="Arial" w:cs="Arial"/>
        </w:rPr>
        <w:t>Formularios de recogida de datos</w:t>
      </w:r>
    </w:p>
    <w:p w:rsidR="003C1E26" w:rsidRPr="00B850C7" w:rsidRDefault="0033308C" w:rsidP="00123E96">
      <w:pPr>
        <w:jc w:val="both"/>
        <w:rPr>
          <w:rFonts w:ascii="Arial" w:hAnsi="Arial" w:cs="Arial"/>
        </w:rPr>
      </w:pPr>
      <w:r w:rsidRPr="00B850C7">
        <w:rPr>
          <w:rFonts w:ascii="Arial" w:hAnsi="Arial" w:cs="Arial"/>
        </w:rPr>
        <w:t>La persona usuaria</w:t>
      </w:r>
      <w:r w:rsidR="003C1E26" w:rsidRPr="00B850C7">
        <w:rPr>
          <w:rFonts w:ascii="Arial" w:hAnsi="Arial" w:cs="Arial"/>
        </w:rPr>
        <w:t xml:space="preserve"> consiente expresamente la incorporación de los datos facilitados a tratamientos cuyo titular y responsable es la entidad titular de la web, y cuya finalidad es responder a su solicitud. </w:t>
      </w:r>
      <w:r w:rsidRPr="00B850C7">
        <w:rPr>
          <w:rFonts w:ascii="Arial" w:hAnsi="Arial" w:cs="Arial"/>
        </w:rPr>
        <w:t>La persona usuaria</w:t>
      </w:r>
      <w:r w:rsidR="003C1E26" w:rsidRPr="00B850C7">
        <w:rPr>
          <w:rFonts w:ascii="Arial" w:hAnsi="Arial" w:cs="Arial"/>
        </w:rPr>
        <w:t xml:space="preserve"> podrá en todo momento ejercer los derechos arriba indicados, sin que dicha decisión pueda tener carácter retroactivo, comunicándolo a través del mail indicado. Toda la información que facilite </w:t>
      </w:r>
      <w:r w:rsidRPr="00B850C7">
        <w:rPr>
          <w:rFonts w:ascii="Arial" w:hAnsi="Arial" w:cs="Arial"/>
        </w:rPr>
        <w:t>La persona usuaria</w:t>
      </w:r>
      <w:r w:rsidR="003C1E26" w:rsidRPr="00B850C7">
        <w:rPr>
          <w:rFonts w:ascii="Arial" w:hAnsi="Arial" w:cs="Arial"/>
        </w:rPr>
        <w:t xml:space="preserve"> a través de los formularios a los efectos anteriores o cualesquiera otros</w:t>
      </w:r>
      <w:r w:rsidR="00123E96" w:rsidRPr="00B850C7">
        <w:rPr>
          <w:rFonts w:ascii="Arial" w:hAnsi="Arial" w:cs="Arial"/>
        </w:rPr>
        <w:t>,</w:t>
      </w:r>
      <w:r w:rsidR="003C1E26" w:rsidRPr="00B850C7">
        <w:rPr>
          <w:rFonts w:ascii="Arial" w:hAnsi="Arial" w:cs="Arial"/>
        </w:rPr>
        <w:t xml:space="preserve"> deberá ser veraz. En todo caso será </w:t>
      </w:r>
      <w:r w:rsidRPr="00B850C7">
        <w:rPr>
          <w:rFonts w:ascii="Arial" w:hAnsi="Arial" w:cs="Arial"/>
        </w:rPr>
        <w:t>La persona usuaria</w:t>
      </w:r>
      <w:r w:rsidR="003C1E26" w:rsidRPr="00B850C7">
        <w:rPr>
          <w:rFonts w:ascii="Arial" w:hAnsi="Arial" w:cs="Arial"/>
        </w:rPr>
        <w:t xml:space="preserve"> el único responsable de las manifestaciones falsas o inexactas que realice y de los perjuicios que cause a la entidad o a terceros por la información que facilite.</w:t>
      </w:r>
    </w:p>
    <w:p w:rsidR="003C1E26" w:rsidRPr="00B850C7" w:rsidRDefault="003C1E26" w:rsidP="00123E96">
      <w:pPr>
        <w:jc w:val="both"/>
        <w:rPr>
          <w:rFonts w:ascii="Arial" w:hAnsi="Arial" w:cs="Arial"/>
        </w:rPr>
      </w:pPr>
      <w:r w:rsidRPr="00B850C7">
        <w:rPr>
          <w:rFonts w:ascii="Arial" w:hAnsi="Arial" w:cs="Arial"/>
        </w:rPr>
        <w:t xml:space="preserve">Base Legítima: Consentimiento </w:t>
      </w:r>
      <w:r w:rsidR="007C332C" w:rsidRPr="00B850C7">
        <w:rPr>
          <w:rFonts w:ascii="Arial" w:hAnsi="Arial" w:cs="Arial"/>
        </w:rPr>
        <w:t>de la</w:t>
      </w:r>
      <w:r w:rsidR="0033308C" w:rsidRPr="00B850C7">
        <w:rPr>
          <w:rFonts w:ascii="Arial" w:hAnsi="Arial" w:cs="Arial"/>
        </w:rPr>
        <w:t xml:space="preserve"> persona usuaria</w:t>
      </w:r>
    </w:p>
    <w:p w:rsidR="001919FE" w:rsidRPr="00B850C7" w:rsidRDefault="003C1E26" w:rsidP="00123E96">
      <w:pPr>
        <w:jc w:val="both"/>
        <w:rPr>
          <w:rFonts w:ascii="Arial" w:hAnsi="Arial" w:cs="Arial"/>
        </w:rPr>
      </w:pPr>
      <w:r w:rsidRPr="00B850C7">
        <w:rPr>
          <w:rFonts w:ascii="Arial" w:hAnsi="Arial" w:cs="Arial"/>
        </w:rPr>
        <w:t xml:space="preserve">Conservación de los datos: Mientras </w:t>
      </w:r>
      <w:r w:rsidR="0033308C" w:rsidRPr="00B850C7">
        <w:rPr>
          <w:rFonts w:ascii="Arial" w:hAnsi="Arial" w:cs="Arial"/>
        </w:rPr>
        <w:t>La persona usuaria</w:t>
      </w:r>
      <w:r w:rsidRPr="00B850C7">
        <w:rPr>
          <w:rFonts w:ascii="Arial" w:hAnsi="Arial" w:cs="Arial"/>
        </w:rPr>
        <w:t xml:space="preserve"> mantenga su consentimiento</w:t>
      </w:r>
    </w:p>
    <w:p w:rsidR="001919FE" w:rsidRPr="00B850C7" w:rsidRDefault="001919FE">
      <w:pPr>
        <w:rPr>
          <w:rFonts w:ascii="Arial" w:hAnsi="Arial" w:cs="Arial"/>
        </w:rPr>
      </w:pPr>
      <w:r w:rsidRPr="00B850C7">
        <w:rPr>
          <w:rFonts w:ascii="Arial" w:hAnsi="Arial" w:cs="Arial"/>
        </w:rPr>
        <w:br w:type="page"/>
      </w:r>
    </w:p>
    <w:p w:rsidR="009401C1" w:rsidRPr="00B850C7" w:rsidRDefault="009401C1" w:rsidP="009401C1">
      <w:pPr>
        <w:jc w:val="both"/>
        <w:rPr>
          <w:rFonts w:ascii="Arial" w:hAnsi="Arial" w:cs="Arial"/>
          <w:b/>
        </w:rPr>
      </w:pPr>
      <w:r w:rsidRPr="00B850C7">
        <w:rPr>
          <w:rFonts w:ascii="Arial" w:hAnsi="Arial" w:cs="Arial"/>
          <w:b/>
        </w:rPr>
        <w:lastRenderedPageBreak/>
        <w:t>Registro de usuarios</w:t>
      </w:r>
    </w:p>
    <w:p w:rsidR="009401C1" w:rsidRPr="00B850C7" w:rsidRDefault="009401C1" w:rsidP="009401C1">
      <w:pPr>
        <w:jc w:val="both"/>
        <w:rPr>
          <w:rFonts w:ascii="Arial" w:hAnsi="Arial" w:cs="Arial"/>
        </w:rPr>
      </w:pPr>
      <w:r w:rsidRPr="00B850C7">
        <w:rPr>
          <w:rFonts w:ascii="Arial" w:hAnsi="Arial" w:cs="Arial"/>
        </w:rPr>
        <w:t>La persona usuaria consiente expresamente la incorporación de los datos facilitados a tratamientos cuyo titular y responsable es la entidad titular de la web, y cuya finalidad es gestionar su registro como usuario en nuestras plataformas. La persona usuaria podrá en todo momento ejercer los derechos arriba indicados, sin que dicha decisión pueda tener carácter retroactivo, comunicándolo a través del mail indicado. Toda la información que facilite La persona usuaria a través de los formularios a los efectos anteriores o cualesquiera otros, deberá ser veraz. En todo caso será la persona usuaria única responsable de las manifestaciones falsas o inexactas que realice y de los perjuicios que cause a la entidad o a terceros por la información que facilite. Cualquier dato facilitado y que no sea veraz podrá impedir que el proceso de registro no se efectúe o que quede paralizado en algún momento.</w:t>
      </w:r>
    </w:p>
    <w:p w:rsidR="009401C1" w:rsidRPr="00B850C7" w:rsidRDefault="009401C1" w:rsidP="009401C1">
      <w:pPr>
        <w:jc w:val="both"/>
        <w:rPr>
          <w:rFonts w:ascii="Arial" w:hAnsi="Arial" w:cs="Arial"/>
        </w:rPr>
      </w:pPr>
      <w:r w:rsidRPr="00B850C7">
        <w:rPr>
          <w:rFonts w:ascii="Arial" w:hAnsi="Arial" w:cs="Arial"/>
        </w:rPr>
        <w:t xml:space="preserve">La entidad le remitirá información sobre las acciones y eventos de la plataforma, a las que se podrá oponer en los envíos que reciba. </w:t>
      </w:r>
    </w:p>
    <w:p w:rsidR="009401C1" w:rsidRPr="00B850C7" w:rsidRDefault="009401C1" w:rsidP="009401C1">
      <w:pPr>
        <w:jc w:val="both"/>
        <w:rPr>
          <w:rFonts w:ascii="Arial" w:hAnsi="Arial" w:cs="Arial"/>
        </w:rPr>
      </w:pPr>
      <w:r w:rsidRPr="00B850C7">
        <w:rPr>
          <w:rFonts w:ascii="Arial" w:hAnsi="Arial" w:cs="Arial"/>
        </w:rPr>
        <w:t xml:space="preserve">Base Legítima: Consentimiento de la persona. Cumplimiento de obligaciones legales, si las hubiera, en la relación con las personas registradas. </w:t>
      </w:r>
    </w:p>
    <w:p w:rsidR="009401C1" w:rsidRPr="00B850C7" w:rsidRDefault="009401C1" w:rsidP="009401C1">
      <w:pPr>
        <w:jc w:val="both"/>
        <w:rPr>
          <w:rFonts w:ascii="Arial" w:hAnsi="Arial" w:cs="Arial"/>
        </w:rPr>
      </w:pPr>
      <w:r w:rsidRPr="00B850C7">
        <w:rPr>
          <w:rFonts w:ascii="Arial" w:hAnsi="Arial" w:cs="Arial"/>
        </w:rPr>
        <w:t xml:space="preserve">Conservación de los datos: El plazo legal exigible y/o mientras se mantenga el consentimiento. </w:t>
      </w:r>
    </w:p>
    <w:p w:rsidR="009401C1" w:rsidRPr="00B850C7" w:rsidRDefault="009401C1">
      <w:pPr>
        <w:rPr>
          <w:rFonts w:ascii="Arial" w:hAnsi="Arial" w:cs="Arial"/>
        </w:rPr>
      </w:pPr>
      <w:r w:rsidRPr="00B850C7">
        <w:rPr>
          <w:rFonts w:ascii="Arial" w:hAnsi="Arial" w:cs="Arial"/>
        </w:rP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9401C1" w:rsidRPr="00B850C7" w:rsidTr="00D05C5D">
        <w:trPr>
          <w:trHeight w:val="315"/>
        </w:trPr>
        <w:tc>
          <w:tcPr>
            <w:tcW w:w="8897" w:type="dxa"/>
            <w:gridSpan w:val="2"/>
            <w:shd w:val="clear" w:color="auto" w:fill="auto"/>
            <w:noWrap/>
            <w:hideMark/>
          </w:tcPr>
          <w:p w:rsidR="009401C1" w:rsidRPr="00B850C7" w:rsidRDefault="009401C1" w:rsidP="00D05C5D">
            <w:pPr>
              <w:spacing w:before="120" w:after="120" w:line="360" w:lineRule="auto"/>
              <w:jc w:val="center"/>
              <w:rPr>
                <w:rFonts w:ascii="Arial" w:hAnsi="Arial" w:cs="Arial"/>
                <w:b/>
                <w:bCs/>
                <w:u w:val="single"/>
                <w:lang w:eastAsia="es-ES"/>
              </w:rPr>
            </w:pPr>
            <w:r w:rsidRPr="00B850C7">
              <w:rPr>
                <w:rFonts w:ascii="Arial" w:hAnsi="Arial" w:cs="Arial"/>
                <w:b/>
                <w:bCs/>
                <w:u w:val="single"/>
                <w:lang w:eastAsia="es-ES"/>
              </w:rPr>
              <w:lastRenderedPageBreak/>
              <w:t xml:space="preserve">Información sobre Protección de Datos y </w:t>
            </w:r>
            <w:proofErr w:type="spellStart"/>
            <w:r w:rsidRPr="00B850C7">
              <w:rPr>
                <w:rFonts w:ascii="Arial" w:hAnsi="Arial" w:cs="Arial"/>
                <w:b/>
                <w:bCs/>
                <w:u w:val="single"/>
                <w:lang w:eastAsia="es-ES"/>
              </w:rPr>
              <w:t>Videovigilancia</w:t>
            </w:r>
            <w:proofErr w:type="spellEnd"/>
          </w:p>
        </w:tc>
      </w:tr>
      <w:tr w:rsidR="009401C1" w:rsidRPr="00B850C7" w:rsidTr="00D05C5D">
        <w:trPr>
          <w:trHeight w:val="615"/>
        </w:trPr>
        <w:tc>
          <w:tcPr>
            <w:tcW w:w="3936" w:type="dxa"/>
            <w:shd w:val="clear" w:color="auto" w:fill="auto"/>
            <w:noWrap/>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Finalidad del Tratamiento</w:t>
            </w:r>
          </w:p>
        </w:tc>
        <w:tc>
          <w:tcPr>
            <w:tcW w:w="4961" w:type="dxa"/>
            <w:shd w:val="clear" w:color="auto" w:fill="auto"/>
            <w:noWrap/>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Seguridad de bienes e integridad de las personas en las instalaciones de la entidad</w:t>
            </w:r>
          </w:p>
        </w:tc>
      </w:tr>
      <w:tr w:rsidR="009401C1" w:rsidRPr="00B850C7" w:rsidTr="00D05C5D">
        <w:trPr>
          <w:trHeight w:val="315"/>
        </w:trPr>
        <w:tc>
          <w:tcPr>
            <w:tcW w:w="3936" w:type="dxa"/>
            <w:shd w:val="clear" w:color="auto" w:fill="auto"/>
            <w:noWrap/>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Plazos o criterios para la conservación de los datos</w:t>
            </w:r>
          </w:p>
        </w:tc>
        <w:tc>
          <w:tcPr>
            <w:tcW w:w="4961" w:type="dxa"/>
            <w:shd w:val="clear" w:color="auto" w:fill="auto"/>
            <w:noWrap/>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La información se conservará durante un máximo de 30 días</w:t>
            </w:r>
          </w:p>
        </w:tc>
      </w:tr>
      <w:tr w:rsidR="009401C1" w:rsidRPr="00B850C7" w:rsidTr="00D05C5D">
        <w:trPr>
          <w:trHeight w:val="615"/>
        </w:trPr>
        <w:tc>
          <w:tcPr>
            <w:tcW w:w="3936" w:type="dxa"/>
            <w:shd w:val="clear" w:color="auto" w:fill="auto"/>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Decisiones automatizadas, perfiles y lógica aplicada</w:t>
            </w:r>
          </w:p>
        </w:tc>
        <w:tc>
          <w:tcPr>
            <w:tcW w:w="4961" w:type="dxa"/>
            <w:shd w:val="clear" w:color="auto" w:fill="auto"/>
            <w:noWrap/>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No se aplican decisiones automatizadas ni estudios de perfiles</w:t>
            </w:r>
          </w:p>
        </w:tc>
      </w:tr>
      <w:tr w:rsidR="009401C1" w:rsidRPr="00B850C7" w:rsidTr="00D05C5D">
        <w:trPr>
          <w:trHeight w:val="915"/>
        </w:trPr>
        <w:tc>
          <w:tcPr>
            <w:tcW w:w="3936" w:type="dxa"/>
            <w:shd w:val="clear" w:color="auto" w:fill="auto"/>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Detalle de la base jurídica del tratamiento</w:t>
            </w:r>
          </w:p>
        </w:tc>
        <w:tc>
          <w:tcPr>
            <w:tcW w:w="4961" w:type="dxa"/>
            <w:shd w:val="clear" w:color="auto" w:fill="auto"/>
            <w:noWrap/>
            <w:hideMark/>
          </w:tcPr>
          <w:p w:rsidR="009401C1" w:rsidRPr="00B850C7" w:rsidRDefault="00B850C7" w:rsidP="00D05C5D">
            <w:pPr>
              <w:spacing w:before="120" w:after="120" w:line="360" w:lineRule="auto"/>
              <w:jc w:val="both"/>
              <w:rPr>
                <w:rFonts w:ascii="Arial" w:hAnsi="Arial" w:cs="Arial"/>
                <w:lang w:eastAsia="es-ES"/>
              </w:rPr>
            </w:pPr>
            <w:r w:rsidRPr="00B850C7">
              <w:rPr>
                <w:rFonts w:ascii="Arial" w:hAnsi="Arial" w:cs="Arial"/>
                <w:lang w:eastAsia="es-ES"/>
              </w:rPr>
              <w:t xml:space="preserve">Seguridad pública. </w:t>
            </w:r>
          </w:p>
        </w:tc>
      </w:tr>
      <w:tr w:rsidR="009401C1" w:rsidRPr="00B850C7" w:rsidTr="00D05C5D">
        <w:trPr>
          <w:trHeight w:val="915"/>
        </w:trPr>
        <w:tc>
          <w:tcPr>
            <w:tcW w:w="3936" w:type="dxa"/>
            <w:shd w:val="clear" w:color="auto" w:fill="auto"/>
            <w:noWrap/>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Derechos de las personas interesadas</w:t>
            </w:r>
          </w:p>
        </w:tc>
        <w:tc>
          <w:tcPr>
            <w:tcW w:w="4961" w:type="dxa"/>
            <w:shd w:val="clear" w:color="auto" w:fill="auto"/>
            <w:noWrap/>
            <w:hideMark/>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Las personas solicitantes tienen derecho a acceso, rectificación, supresión, portabilidad, limitación del tratamiento y/u oposición previa solicitud mediante email o escrito a nuestra dirección arriba indicada, identificándose debidamente. Puede ejercer sus derechos también ante www.aepd.es</w:t>
            </w:r>
          </w:p>
        </w:tc>
      </w:tr>
      <w:tr w:rsidR="009401C1" w:rsidRPr="00B850C7" w:rsidTr="00D05C5D">
        <w:trPr>
          <w:trHeight w:val="915"/>
        </w:trPr>
        <w:tc>
          <w:tcPr>
            <w:tcW w:w="3936" w:type="dxa"/>
            <w:shd w:val="clear" w:color="auto" w:fill="auto"/>
            <w:noWrap/>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Otras consideraciones</w:t>
            </w:r>
          </w:p>
        </w:tc>
        <w:tc>
          <w:tcPr>
            <w:tcW w:w="4961" w:type="dxa"/>
            <w:shd w:val="clear" w:color="auto" w:fill="auto"/>
            <w:noWrap/>
          </w:tcPr>
          <w:p w:rsidR="009401C1" w:rsidRPr="00B850C7" w:rsidRDefault="009401C1" w:rsidP="00D05C5D">
            <w:pPr>
              <w:spacing w:before="120" w:after="120" w:line="360" w:lineRule="auto"/>
              <w:jc w:val="both"/>
              <w:rPr>
                <w:rFonts w:ascii="Arial" w:hAnsi="Arial" w:cs="Arial"/>
                <w:lang w:eastAsia="es-ES"/>
              </w:rPr>
            </w:pPr>
            <w:r w:rsidRPr="00B850C7">
              <w:rPr>
                <w:rFonts w:ascii="Arial" w:hAnsi="Arial" w:cs="Arial"/>
                <w:lang w:eastAsia="es-ES"/>
              </w:rPr>
              <w:t xml:space="preserve">Las imágenes podrán ser cedidas a las Fuerzas y Cuerpos de Seguridad del Estado en caso de incidente. </w:t>
            </w:r>
          </w:p>
        </w:tc>
      </w:tr>
    </w:tbl>
    <w:p w:rsidR="009401C1" w:rsidRPr="00B850C7" w:rsidRDefault="009401C1">
      <w:pPr>
        <w:rPr>
          <w:rFonts w:ascii="Arial" w:hAnsi="Arial" w:cs="Arial"/>
        </w:rPr>
      </w:pPr>
      <w:r w:rsidRPr="00B850C7">
        <w:rPr>
          <w:rFonts w:ascii="Arial" w:hAnsi="Arial" w:cs="Arial"/>
        </w:rP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482BD8" w:rsidRPr="00B850C7" w:rsidTr="00D05C5D">
        <w:trPr>
          <w:trHeight w:val="315"/>
        </w:trPr>
        <w:tc>
          <w:tcPr>
            <w:tcW w:w="8897" w:type="dxa"/>
            <w:gridSpan w:val="2"/>
            <w:shd w:val="clear" w:color="auto" w:fill="auto"/>
            <w:noWrap/>
            <w:hideMark/>
          </w:tcPr>
          <w:p w:rsidR="00482BD8" w:rsidRPr="00B850C7" w:rsidRDefault="00482BD8" w:rsidP="00D05C5D">
            <w:pPr>
              <w:spacing w:before="120" w:after="120" w:line="360" w:lineRule="auto"/>
              <w:jc w:val="center"/>
              <w:rPr>
                <w:rFonts w:ascii="Arial" w:hAnsi="Arial" w:cs="Arial"/>
                <w:b/>
                <w:bCs/>
                <w:u w:val="single"/>
                <w:lang w:eastAsia="es-ES"/>
              </w:rPr>
            </w:pPr>
            <w:r w:rsidRPr="00B850C7">
              <w:rPr>
                <w:rFonts w:ascii="Arial" w:hAnsi="Arial" w:cs="Arial"/>
                <w:b/>
                <w:bCs/>
                <w:u w:val="single"/>
                <w:lang w:eastAsia="es-ES"/>
              </w:rPr>
              <w:lastRenderedPageBreak/>
              <w:t>Información sobre Protección de Datos e Instancias Generales</w:t>
            </w:r>
          </w:p>
        </w:tc>
      </w:tr>
      <w:tr w:rsidR="00482BD8" w:rsidRPr="00B850C7" w:rsidTr="00D05C5D">
        <w:trPr>
          <w:trHeight w:val="615"/>
        </w:trPr>
        <w:tc>
          <w:tcPr>
            <w:tcW w:w="3936" w:type="dxa"/>
            <w:shd w:val="clear" w:color="auto" w:fill="auto"/>
            <w:noWrap/>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Finalidad del Tratamiento</w:t>
            </w:r>
          </w:p>
        </w:tc>
        <w:tc>
          <w:tcPr>
            <w:tcW w:w="4961" w:type="dxa"/>
            <w:shd w:val="clear" w:color="auto" w:fill="auto"/>
            <w:noWrap/>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Gestión y respuesta de las instancias generales presentadas por los solicitantes</w:t>
            </w:r>
          </w:p>
        </w:tc>
      </w:tr>
      <w:tr w:rsidR="00482BD8" w:rsidRPr="00B850C7" w:rsidTr="00D05C5D">
        <w:trPr>
          <w:trHeight w:val="315"/>
        </w:trPr>
        <w:tc>
          <w:tcPr>
            <w:tcW w:w="3936" w:type="dxa"/>
            <w:shd w:val="clear" w:color="auto" w:fill="auto"/>
            <w:noWrap/>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Plazos o criterios para la conservación de los datos</w:t>
            </w:r>
          </w:p>
        </w:tc>
        <w:tc>
          <w:tcPr>
            <w:tcW w:w="4961" w:type="dxa"/>
            <w:shd w:val="clear" w:color="auto" w:fill="auto"/>
            <w:noWrap/>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La información se conservará durante los plazos legales exigibles</w:t>
            </w:r>
          </w:p>
        </w:tc>
      </w:tr>
      <w:tr w:rsidR="00482BD8" w:rsidRPr="00B850C7" w:rsidTr="00D05C5D">
        <w:trPr>
          <w:trHeight w:val="615"/>
        </w:trPr>
        <w:tc>
          <w:tcPr>
            <w:tcW w:w="3936" w:type="dxa"/>
            <w:shd w:val="clear" w:color="auto" w:fill="auto"/>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Decisiones automatizadas, perfiles y lógica aplicada</w:t>
            </w:r>
          </w:p>
        </w:tc>
        <w:tc>
          <w:tcPr>
            <w:tcW w:w="4961" w:type="dxa"/>
            <w:shd w:val="clear" w:color="auto" w:fill="auto"/>
            <w:noWrap/>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No se aplican decisiones automatizadas ni estudios de perfiles</w:t>
            </w:r>
          </w:p>
        </w:tc>
      </w:tr>
      <w:tr w:rsidR="00482BD8" w:rsidRPr="00B850C7" w:rsidTr="00D05C5D">
        <w:trPr>
          <w:trHeight w:val="915"/>
        </w:trPr>
        <w:tc>
          <w:tcPr>
            <w:tcW w:w="3936" w:type="dxa"/>
            <w:shd w:val="clear" w:color="auto" w:fill="auto"/>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Detalle de la base jurídica del tratamiento</w:t>
            </w:r>
          </w:p>
        </w:tc>
        <w:tc>
          <w:tcPr>
            <w:tcW w:w="4961" w:type="dxa"/>
            <w:shd w:val="clear" w:color="auto" w:fill="auto"/>
            <w:noWrap/>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Ejercicio de un poder público del responsable</w:t>
            </w:r>
          </w:p>
        </w:tc>
      </w:tr>
      <w:tr w:rsidR="00482BD8" w:rsidRPr="00B850C7" w:rsidTr="00D05C5D">
        <w:trPr>
          <w:trHeight w:val="915"/>
        </w:trPr>
        <w:tc>
          <w:tcPr>
            <w:tcW w:w="3936" w:type="dxa"/>
            <w:shd w:val="clear" w:color="auto" w:fill="auto"/>
            <w:noWrap/>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Derechos de las personas interesadas</w:t>
            </w:r>
          </w:p>
        </w:tc>
        <w:tc>
          <w:tcPr>
            <w:tcW w:w="4961" w:type="dxa"/>
            <w:shd w:val="clear" w:color="auto" w:fill="auto"/>
            <w:noWrap/>
            <w:hideMark/>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Las personas solicitantes tienen derecho a acceso, rectificación, supresión, portabilidad, limitación del tratamiento y/u oposición previa solicitud mediante email o escrito a nuestra dirección arriba indicada, identificándose debidamente. Puede ejercer sus derechos también ante www.aepd.es</w:t>
            </w:r>
          </w:p>
        </w:tc>
      </w:tr>
      <w:tr w:rsidR="00482BD8" w:rsidRPr="00B850C7" w:rsidTr="00D05C5D">
        <w:trPr>
          <w:trHeight w:val="915"/>
        </w:trPr>
        <w:tc>
          <w:tcPr>
            <w:tcW w:w="3936" w:type="dxa"/>
            <w:shd w:val="clear" w:color="auto" w:fill="auto"/>
            <w:noWrap/>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Otras consideraciones</w:t>
            </w:r>
          </w:p>
        </w:tc>
        <w:tc>
          <w:tcPr>
            <w:tcW w:w="4961" w:type="dxa"/>
            <w:shd w:val="clear" w:color="auto" w:fill="auto"/>
            <w:noWrap/>
          </w:tcPr>
          <w:p w:rsidR="00482BD8" w:rsidRPr="00B850C7" w:rsidRDefault="00482BD8" w:rsidP="00D05C5D">
            <w:pPr>
              <w:spacing w:before="120" w:after="120" w:line="360" w:lineRule="auto"/>
              <w:jc w:val="both"/>
              <w:rPr>
                <w:rFonts w:ascii="Arial" w:hAnsi="Arial" w:cs="Arial"/>
                <w:lang w:eastAsia="es-ES"/>
              </w:rPr>
            </w:pPr>
            <w:r w:rsidRPr="00B850C7">
              <w:rPr>
                <w:rFonts w:ascii="Arial" w:hAnsi="Arial" w:cs="Arial"/>
                <w:lang w:eastAsia="es-ES"/>
              </w:rPr>
              <w:t xml:space="preserve">Los datos podrán ser cedidos a otras Administraciones Públicas en caso de ser necesario para la atención de la petición </w:t>
            </w:r>
          </w:p>
        </w:tc>
      </w:tr>
    </w:tbl>
    <w:p w:rsidR="00482BD8" w:rsidRPr="00B850C7" w:rsidRDefault="00482BD8">
      <w:pPr>
        <w:rPr>
          <w:rFonts w:ascii="Arial" w:hAnsi="Arial" w:cs="Arial"/>
        </w:rPr>
      </w:pPr>
    </w:p>
    <w:p w:rsidR="00482BD8" w:rsidRPr="00B850C7" w:rsidRDefault="00482BD8">
      <w:pPr>
        <w:rPr>
          <w:rFonts w:ascii="Arial" w:hAnsi="Arial" w:cs="Arial"/>
        </w:rPr>
      </w:pPr>
      <w:r w:rsidRPr="00B850C7">
        <w:rPr>
          <w:rFonts w:ascii="Arial" w:hAnsi="Arial" w:cs="Arial"/>
        </w:rPr>
        <w:br w:type="page"/>
      </w:r>
    </w:p>
    <w:p w:rsidR="00482BD8" w:rsidRPr="00B850C7" w:rsidRDefault="00482BD8" w:rsidP="00482BD8">
      <w:pPr>
        <w:jc w:val="both"/>
        <w:rPr>
          <w:rFonts w:ascii="Arial" w:hAnsi="Arial" w:cs="Arial"/>
          <w:b/>
          <w:u w:val="single"/>
        </w:rPr>
      </w:pPr>
      <w:r w:rsidRPr="00B850C7">
        <w:rPr>
          <w:rFonts w:ascii="Arial" w:hAnsi="Arial" w:cs="Arial"/>
          <w:b/>
          <w:u w:val="single"/>
        </w:rPr>
        <w:lastRenderedPageBreak/>
        <w:t>Eventos y Actividades</w:t>
      </w:r>
    </w:p>
    <w:p w:rsidR="00482BD8" w:rsidRPr="00B850C7" w:rsidRDefault="00482BD8" w:rsidP="00482BD8">
      <w:pPr>
        <w:jc w:val="both"/>
        <w:rPr>
          <w:rFonts w:ascii="Arial" w:hAnsi="Arial" w:cs="Arial"/>
        </w:rPr>
      </w:pPr>
      <w:r w:rsidRPr="00B850C7">
        <w:rPr>
          <w:rFonts w:ascii="Arial" w:hAnsi="Arial" w:cs="Arial"/>
        </w:rPr>
        <w:t xml:space="preserve">La persona usuaria consiente expresamente la incorporación de los datos facilitados a tratamientos cuyo titular y responsable es la entidad titular de la web, y cuya finalidad es participar en las actividades y eventos organizados por la entidad. Además, podrá, si </w:t>
      </w:r>
      <w:proofErr w:type="spellStart"/>
      <w:r w:rsidRPr="00B850C7">
        <w:rPr>
          <w:rFonts w:ascii="Arial" w:hAnsi="Arial" w:cs="Arial"/>
        </w:rPr>
        <w:t>asi</w:t>
      </w:r>
      <w:proofErr w:type="spellEnd"/>
      <w:r w:rsidRPr="00B850C7">
        <w:rPr>
          <w:rFonts w:ascii="Arial" w:hAnsi="Arial" w:cs="Arial"/>
        </w:rPr>
        <w:t xml:space="preserve"> lo indica, permitir que la entidad publique sus datos en redes sociales y webs propiedad de la entidad. También podrán ser usados sus datos para enviarle comunicaciones relativas al evento y/o la actividad en la que participe y en otras similares de la </w:t>
      </w:r>
      <w:r w:rsidR="00B850C7">
        <w:rPr>
          <w:rFonts w:ascii="Arial" w:hAnsi="Arial" w:cs="Arial"/>
        </w:rPr>
        <w:t>entidad</w:t>
      </w:r>
      <w:r w:rsidRPr="00B850C7">
        <w:rPr>
          <w:rFonts w:ascii="Arial" w:hAnsi="Arial" w:cs="Arial"/>
        </w:rPr>
        <w:t xml:space="preserve">.  </w:t>
      </w: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445"/>
      </w:tblGrid>
      <w:tr w:rsidR="00482BD8" w:rsidRPr="00B850C7" w:rsidTr="00D05C5D">
        <w:trPr>
          <w:trHeight w:val="315"/>
        </w:trPr>
        <w:tc>
          <w:tcPr>
            <w:tcW w:w="9564" w:type="dxa"/>
            <w:gridSpan w:val="2"/>
            <w:shd w:val="clear" w:color="auto" w:fill="auto"/>
            <w:noWrap/>
            <w:hideMark/>
          </w:tcPr>
          <w:p w:rsidR="00482BD8" w:rsidRPr="00B850C7" w:rsidRDefault="00482BD8" w:rsidP="00D05C5D">
            <w:pPr>
              <w:spacing w:before="120" w:after="120" w:line="360" w:lineRule="auto"/>
              <w:jc w:val="center"/>
              <w:rPr>
                <w:rFonts w:ascii="Arial" w:eastAsia="Times New Roman" w:hAnsi="Arial" w:cs="Arial"/>
                <w:b/>
                <w:bCs/>
                <w:lang w:val="es-ES_tradnl" w:eastAsia="es-ES"/>
              </w:rPr>
            </w:pPr>
            <w:r w:rsidRPr="00B850C7">
              <w:rPr>
                <w:rFonts w:ascii="Arial" w:eastAsia="Times New Roman" w:hAnsi="Arial" w:cs="Arial"/>
                <w:b/>
                <w:bCs/>
                <w:lang w:val="es-ES_tradnl" w:eastAsia="es-ES"/>
              </w:rPr>
              <w:t>Información sobre Protección de Datos ACTIVIDADES Y EVENTOS</w:t>
            </w:r>
          </w:p>
        </w:tc>
      </w:tr>
      <w:tr w:rsidR="00482BD8" w:rsidRPr="00B850C7" w:rsidTr="00D05C5D">
        <w:trPr>
          <w:trHeight w:val="615"/>
        </w:trPr>
        <w:tc>
          <w:tcPr>
            <w:tcW w:w="3119" w:type="dxa"/>
            <w:shd w:val="clear" w:color="auto" w:fill="auto"/>
            <w:noWrap/>
            <w:hideMark/>
          </w:tcPr>
          <w:p w:rsidR="00482BD8" w:rsidRPr="00B850C7" w:rsidRDefault="00482BD8" w:rsidP="00D05C5D">
            <w:pPr>
              <w:spacing w:before="120" w:after="120" w:line="360" w:lineRule="auto"/>
              <w:jc w:val="both"/>
              <w:rPr>
                <w:rFonts w:ascii="Arial" w:eastAsia="Times New Roman" w:hAnsi="Arial" w:cs="Arial"/>
                <w:lang w:val="es-ES_tradnl" w:eastAsia="es-ES"/>
              </w:rPr>
            </w:pPr>
            <w:r w:rsidRPr="00B850C7">
              <w:rPr>
                <w:rFonts w:ascii="Arial" w:eastAsia="Times New Roman" w:hAnsi="Arial" w:cs="Arial"/>
                <w:lang w:val="es-ES_tradnl" w:eastAsia="es-ES"/>
              </w:rPr>
              <w:t>Finalidad del Tratamiento</w:t>
            </w:r>
          </w:p>
        </w:tc>
        <w:tc>
          <w:tcPr>
            <w:tcW w:w="6445" w:type="dxa"/>
            <w:shd w:val="clear" w:color="auto" w:fill="auto"/>
            <w:noWrap/>
            <w:hideMark/>
          </w:tcPr>
          <w:p w:rsidR="00482BD8" w:rsidRPr="00B850C7" w:rsidRDefault="00482BD8" w:rsidP="00D05C5D">
            <w:pPr>
              <w:spacing w:before="120" w:after="120" w:line="360" w:lineRule="auto"/>
              <w:jc w:val="both"/>
              <w:rPr>
                <w:rFonts w:ascii="Arial" w:eastAsia="Times New Roman" w:hAnsi="Arial" w:cs="Arial"/>
                <w:lang w:val="es-ES_tradnl" w:eastAsia="es-ES"/>
              </w:rPr>
            </w:pPr>
            <w:r w:rsidRPr="00B850C7">
              <w:rPr>
                <w:rFonts w:ascii="Arial" w:hAnsi="Arial" w:cs="Arial"/>
                <w:lang w:eastAsia="es-ES"/>
              </w:rPr>
              <w:t>Participación en una actividad o evento organizado por la Entidad. Publicación de datos identificativos y mensajes de los usuarios. Contacto con los usuarios.</w:t>
            </w:r>
          </w:p>
        </w:tc>
      </w:tr>
      <w:tr w:rsidR="00482BD8" w:rsidRPr="00B850C7" w:rsidTr="00D05C5D">
        <w:trPr>
          <w:trHeight w:val="315"/>
        </w:trPr>
        <w:tc>
          <w:tcPr>
            <w:tcW w:w="3119" w:type="dxa"/>
            <w:shd w:val="clear" w:color="auto" w:fill="auto"/>
            <w:noWrap/>
            <w:hideMark/>
          </w:tcPr>
          <w:p w:rsidR="00482BD8" w:rsidRPr="00B850C7" w:rsidRDefault="00482BD8" w:rsidP="00D05C5D">
            <w:pPr>
              <w:spacing w:before="120" w:after="120" w:line="360" w:lineRule="auto"/>
              <w:jc w:val="both"/>
              <w:rPr>
                <w:rFonts w:ascii="Arial" w:eastAsia="Times New Roman" w:hAnsi="Arial" w:cs="Arial"/>
                <w:lang w:val="es-ES_tradnl" w:eastAsia="es-ES"/>
              </w:rPr>
            </w:pPr>
            <w:r w:rsidRPr="00B850C7">
              <w:rPr>
                <w:rFonts w:ascii="Arial" w:eastAsia="Times New Roman" w:hAnsi="Arial" w:cs="Arial"/>
                <w:lang w:val="es-ES_tradnl" w:eastAsia="es-ES"/>
              </w:rPr>
              <w:t>Plazos o criterios para la conservación de los datos</w:t>
            </w:r>
          </w:p>
        </w:tc>
        <w:tc>
          <w:tcPr>
            <w:tcW w:w="6445" w:type="dxa"/>
            <w:shd w:val="clear" w:color="auto" w:fill="auto"/>
            <w:noWrap/>
            <w:hideMark/>
          </w:tcPr>
          <w:p w:rsidR="00482BD8" w:rsidRPr="00B850C7" w:rsidRDefault="00482BD8" w:rsidP="00D05C5D">
            <w:pPr>
              <w:spacing w:before="120" w:after="120" w:line="360" w:lineRule="auto"/>
              <w:jc w:val="both"/>
              <w:rPr>
                <w:rFonts w:ascii="Arial" w:eastAsia="Times New Roman" w:hAnsi="Arial" w:cs="Arial"/>
                <w:lang w:val="es-ES_tradnl" w:eastAsia="es-ES"/>
              </w:rPr>
            </w:pPr>
            <w:r w:rsidRPr="00B850C7">
              <w:rPr>
                <w:rFonts w:ascii="Arial" w:eastAsia="Times New Roman" w:hAnsi="Arial" w:cs="Arial"/>
                <w:lang w:val="es-ES_tradnl" w:eastAsia="es-ES"/>
              </w:rPr>
              <w:t>La información se mantendrá mientras la persona nos mantenga en vigor su consentimientos</w:t>
            </w:r>
          </w:p>
        </w:tc>
      </w:tr>
      <w:tr w:rsidR="00482BD8" w:rsidRPr="00B850C7" w:rsidTr="00D05C5D">
        <w:trPr>
          <w:trHeight w:val="915"/>
        </w:trPr>
        <w:tc>
          <w:tcPr>
            <w:tcW w:w="3119" w:type="dxa"/>
            <w:shd w:val="clear" w:color="auto" w:fill="auto"/>
            <w:noWrap/>
            <w:hideMark/>
          </w:tcPr>
          <w:p w:rsidR="00482BD8" w:rsidRPr="00B850C7" w:rsidRDefault="00482BD8" w:rsidP="00D05C5D">
            <w:pPr>
              <w:spacing w:before="120" w:after="120" w:line="360" w:lineRule="auto"/>
              <w:jc w:val="both"/>
              <w:rPr>
                <w:rFonts w:ascii="Arial" w:eastAsia="Times New Roman" w:hAnsi="Arial" w:cs="Arial"/>
                <w:lang w:val="es-ES_tradnl" w:eastAsia="es-ES"/>
              </w:rPr>
            </w:pPr>
            <w:r w:rsidRPr="00B850C7">
              <w:rPr>
                <w:rFonts w:ascii="Arial" w:eastAsia="Times New Roman" w:hAnsi="Arial" w:cs="Arial"/>
                <w:lang w:val="es-ES_tradnl" w:eastAsia="es-ES"/>
              </w:rPr>
              <w:t>Derechos de las personas interesadas</w:t>
            </w:r>
          </w:p>
        </w:tc>
        <w:tc>
          <w:tcPr>
            <w:tcW w:w="6445" w:type="dxa"/>
            <w:shd w:val="clear" w:color="auto" w:fill="auto"/>
            <w:noWrap/>
            <w:hideMark/>
          </w:tcPr>
          <w:p w:rsidR="00482BD8" w:rsidRPr="00B850C7" w:rsidRDefault="00482BD8" w:rsidP="00D05C5D">
            <w:pPr>
              <w:spacing w:before="120" w:after="120" w:line="360" w:lineRule="auto"/>
              <w:jc w:val="both"/>
              <w:rPr>
                <w:rFonts w:ascii="Arial" w:eastAsia="Times New Roman" w:hAnsi="Arial" w:cs="Arial"/>
                <w:lang w:val="es-ES_tradnl" w:eastAsia="es-ES"/>
              </w:rPr>
            </w:pPr>
            <w:r w:rsidRPr="00B850C7">
              <w:rPr>
                <w:rFonts w:ascii="Arial" w:eastAsia="Times New Roman" w:hAnsi="Arial" w:cs="Arial"/>
                <w:lang w:val="es-ES_tradnl" w:eastAsia="es-ES"/>
              </w:rPr>
              <w:t>Las personas tienen derecho a acceso, rectificación, supresión, portabilidad, limitación del tratamiento y/u oposición previa solicitud mediante email o escrito a nuestra dirección arriba indicada, identificándose debidamente. Puede ejercer sus derechos ante la Agencia Española de Protección de Datos, www.aepd.es</w:t>
            </w:r>
          </w:p>
        </w:tc>
      </w:tr>
    </w:tbl>
    <w:p w:rsidR="00482BD8" w:rsidRPr="00B850C7" w:rsidRDefault="00482BD8">
      <w:pPr>
        <w:rPr>
          <w:rFonts w:ascii="Arial" w:hAnsi="Arial" w:cs="Arial"/>
        </w:rPr>
      </w:pPr>
    </w:p>
    <w:p w:rsidR="00482BD8" w:rsidRPr="00B850C7" w:rsidRDefault="00482BD8">
      <w:pPr>
        <w:rPr>
          <w:rFonts w:ascii="Arial" w:hAnsi="Arial" w:cs="Arial"/>
        </w:rPr>
      </w:pPr>
      <w:r w:rsidRPr="00B850C7">
        <w:rPr>
          <w:rFonts w:ascii="Arial" w:hAnsi="Arial" w:cs="Arial"/>
        </w:rPr>
        <w:br w:type="page"/>
      </w:r>
    </w:p>
    <w:tbl>
      <w:tblPr>
        <w:tblStyle w:val="Tablaconcuadrcula"/>
        <w:tblW w:w="8500" w:type="dxa"/>
        <w:tblLook w:val="04A0" w:firstRow="1" w:lastRow="0" w:firstColumn="1" w:lastColumn="0" w:noHBand="0" w:noVBand="1"/>
      </w:tblPr>
      <w:tblGrid>
        <w:gridCol w:w="3823"/>
        <w:gridCol w:w="4677"/>
      </w:tblGrid>
      <w:tr w:rsidR="00482BD8" w:rsidRPr="00B850C7" w:rsidTr="00D05C5D">
        <w:trPr>
          <w:trHeight w:val="315"/>
        </w:trPr>
        <w:tc>
          <w:tcPr>
            <w:tcW w:w="8500" w:type="dxa"/>
            <w:gridSpan w:val="2"/>
            <w:noWrap/>
            <w:hideMark/>
          </w:tcPr>
          <w:p w:rsidR="00482BD8" w:rsidRPr="00B850C7" w:rsidRDefault="00482BD8" w:rsidP="00D05C5D">
            <w:pPr>
              <w:rPr>
                <w:rFonts w:ascii="Arial" w:hAnsi="Arial" w:cs="Arial"/>
                <w:b/>
                <w:u w:val="single"/>
                <w:lang w:eastAsia="es-ES"/>
              </w:rPr>
            </w:pPr>
            <w:r w:rsidRPr="00B850C7">
              <w:rPr>
                <w:rFonts w:ascii="Arial" w:hAnsi="Arial" w:cs="Arial"/>
                <w:b/>
                <w:u w:val="single"/>
                <w:lang w:eastAsia="es-ES"/>
              </w:rPr>
              <w:lastRenderedPageBreak/>
              <w:t>Información sobre Protección de Datos Imagen</w:t>
            </w:r>
          </w:p>
        </w:tc>
      </w:tr>
      <w:tr w:rsidR="00482BD8" w:rsidRPr="00B850C7" w:rsidTr="00D05C5D">
        <w:trPr>
          <w:trHeight w:val="315"/>
        </w:trPr>
        <w:tc>
          <w:tcPr>
            <w:tcW w:w="3823" w:type="dxa"/>
            <w:noWrap/>
            <w:hideMark/>
          </w:tcPr>
          <w:p w:rsidR="00482BD8" w:rsidRPr="00B850C7" w:rsidRDefault="00482BD8" w:rsidP="00D05C5D">
            <w:pPr>
              <w:rPr>
                <w:rFonts w:ascii="Arial" w:hAnsi="Arial" w:cs="Arial"/>
                <w:lang w:eastAsia="es-ES"/>
              </w:rPr>
            </w:pPr>
            <w:r w:rsidRPr="00B850C7">
              <w:rPr>
                <w:rFonts w:ascii="Arial" w:hAnsi="Arial" w:cs="Arial"/>
                <w:lang w:eastAsia="es-ES"/>
              </w:rPr>
              <w:t>Epígrafe</w:t>
            </w:r>
          </w:p>
        </w:tc>
        <w:tc>
          <w:tcPr>
            <w:tcW w:w="4677" w:type="dxa"/>
            <w:noWrap/>
            <w:hideMark/>
          </w:tcPr>
          <w:p w:rsidR="00482BD8" w:rsidRPr="00B850C7" w:rsidRDefault="00482BD8" w:rsidP="00D05C5D">
            <w:pPr>
              <w:jc w:val="center"/>
              <w:rPr>
                <w:rFonts w:ascii="Arial" w:hAnsi="Arial" w:cs="Arial"/>
                <w:lang w:eastAsia="es-ES"/>
              </w:rPr>
            </w:pPr>
            <w:r w:rsidRPr="00B850C7">
              <w:rPr>
                <w:rFonts w:ascii="Arial" w:hAnsi="Arial" w:cs="Arial"/>
                <w:lang w:eastAsia="es-ES"/>
              </w:rPr>
              <w:t>Información</w:t>
            </w:r>
          </w:p>
        </w:tc>
      </w:tr>
      <w:tr w:rsidR="00482BD8" w:rsidRPr="00B850C7" w:rsidTr="00D05C5D">
        <w:trPr>
          <w:trHeight w:val="915"/>
        </w:trPr>
        <w:tc>
          <w:tcPr>
            <w:tcW w:w="3823" w:type="dxa"/>
            <w:noWrap/>
            <w:hideMark/>
          </w:tcPr>
          <w:p w:rsidR="00482BD8" w:rsidRPr="00B850C7" w:rsidRDefault="00482BD8" w:rsidP="00D05C5D">
            <w:pPr>
              <w:rPr>
                <w:rFonts w:ascii="Arial" w:hAnsi="Arial" w:cs="Arial"/>
                <w:lang w:eastAsia="es-ES"/>
              </w:rPr>
            </w:pPr>
            <w:r w:rsidRPr="00B850C7">
              <w:rPr>
                <w:rFonts w:ascii="Arial" w:hAnsi="Arial" w:cs="Arial"/>
                <w:lang w:eastAsia="es-ES"/>
              </w:rPr>
              <w:t>Finalidad del Tratamiento</w:t>
            </w:r>
          </w:p>
        </w:tc>
        <w:tc>
          <w:tcPr>
            <w:tcW w:w="4677" w:type="dxa"/>
            <w:noWrap/>
            <w:hideMark/>
          </w:tcPr>
          <w:p w:rsidR="00482BD8" w:rsidRPr="00B850C7" w:rsidRDefault="00482BD8" w:rsidP="00482BD8">
            <w:pPr>
              <w:jc w:val="both"/>
              <w:rPr>
                <w:rFonts w:ascii="Arial" w:hAnsi="Arial" w:cs="Arial"/>
                <w:lang w:eastAsia="es-ES"/>
              </w:rPr>
            </w:pPr>
            <w:r w:rsidRPr="00B850C7">
              <w:rPr>
                <w:rFonts w:ascii="Arial" w:hAnsi="Arial" w:cs="Arial"/>
                <w:lang w:eastAsia="es-ES"/>
              </w:rPr>
              <w:t xml:space="preserve">Recoger su imagen y utilizarla con fines promocionales en los medios propios de la </w:t>
            </w:r>
            <w:r w:rsidRPr="00B850C7">
              <w:rPr>
                <w:rFonts w:ascii="Arial" w:hAnsi="Arial" w:cs="Arial"/>
                <w:lang w:eastAsia="es-ES"/>
              </w:rPr>
              <w:t>entidad</w:t>
            </w:r>
            <w:r w:rsidRPr="00B850C7">
              <w:rPr>
                <w:rFonts w:ascii="Arial" w:hAnsi="Arial" w:cs="Arial"/>
                <w:lang w:eastAsia="es-ES"/>
              </w:rPr>
              <w:t xml:space="preserve"> como la web, redes sociales o impresos. En el caso de uso de las imágenes en redes sociales, la persona acepta las condiciones de privacidad de dichas redes sociales.</w:t>
            </w:r>
          </w:p>
        </w:tc>
      </w:tr>
      <w:tr w:rsidR="00482BD8" w:rsidRPr="00B850C7" w:rsidTr="00D05C5D">
        <w:trPr>
          <w:trHeight w:val="615"/>
        </w:trPr>
        <w:tc>
          <w:tcPr>
            <w:tcW w:w="3823" w:type="dxa"/>
            <w:noWrap/>
            <w:hideMark/>
          </w:tcPr>
          <w:p w:rsidR="00482BD8" w:rsidRPr="00B850C7" w:rsidRDefault="00482BD8" w:rsidP="00D05C5D">
            <w:pPr>
              <w:jc w:val="both"/>
              <w:rPr>
                <w:rFonts w:ascii="Arial" w:hAnsi="Arial" w:cs="Arial"/>
                <w:lang w:eastAsia="es-ES"/>
              </w:rPr>
            </w:pPr>
            <w:r w:rsidRPr="00B850C7">
              <w:rPr>
                <w:rFonts w:ascii="Arial" w:hAnsi="Arial" w:cs="Arial"/>
                <w:lang w:eastAsia="es-ES"/>
              </w:rPr>
              <w:t>Plazos o criterios para la conservación de los datos</w:t>
            </w:r>
          </w:p>
        </w:tc>
        <w:tc>
          <w:tcPr>
            <w:tcW w:w="4677" w:type="dxa"/>
            <w:noWrap/>
            <w:hideMark/>
          </w:tcPr>
          <w:p w:rsidR="00482BD8" w:rsidRPr="00B850C7" w:rsidRDefault="00482BD8" w:rsidP="00D05C5D">
            <w:pPr>
              <w:rPr>
                <w:rFonts w:ascii="Arial" w:hAnsi="Arial" w:cs="Arial"/>
                <w:lang w:eastAsia="es-ES"/>
              </w:rPr>
            </w:pPr>
            <w:r w:rsidRPr="00B850C7">
              <w:rPr>
                <w:rFonts w:ascii="Arial" w:hAnsi="Arial" w:cs="Arial"/>
                <w:lang w:eastAsia="es-ES"/>
              </w:rPr>
              <w:t>Los datos se mantendrán mientras permanezca su consentimiento</w:t>
            </w:r>
          </w:p>
        </w:tc>
      </w:tr>
      <w:tr w:rsidR="00482BD8" w:rsidRPr="00B850C7" w:rsidTr="00D05C5D">
        <w:trPr>
          <w:trHeight w:val="615"/>
        </w:trPr>
        <w:tc>
          <w:tcPr>
            <w:tcW w:w="3823" w:type="dxa"/>
            <w:hideMark/>
          </w:tcPr>
          <w:p w:rsidR="00482BD8" w:rsidRPr="00B850C7" w:rsidRDefault="00482BD8" w:rsidP="00D05C5D">
            <w:pPr>
              <w:rPr>
                <w:rFonts w:ascii="Arial" w:hAnsi="Arial" w:cs="Arial"/>
                <w:lang w:eastAsia="es-ES"/>
              </w:rPr>
            </w:pPr>
            <w:r w:rsidRPr="00B850C7">
              <w:rPr>
                <w:rFonts w:ascii="Arial" w:hAnsi="Arial" w:cs="Arial"/>
                <w:lang w:eastAsia="es-ES"/>
              </w:rPr>
              <w:t>Decisiones automatizadas, perfiles y lógica aplicada</w:t>
            </w:r>
          </w:p>
        </w:tc>
        <w:tc>
          <w:tcPr>
            <w:tcW w:w="4677" w:type="dxa"/>
            <w:noWrap/>
            <w:hideMark/>
          </w:tcPr>
          <w:p w:rsidR="00482BD8" w:rsidRPr="00B850C7" w:rsidRDefault="00482BD8" w:rsidP="00D05C5D">
            <w:pPr>
              <w:rPr>
                <w:rFonts w:ascii="Arial" w:hAnsi="Arial" w:cs="Arial"/>
                <w:lang w:eastAsia="es-ES"/>
              </w:rPr>
            </w:pPr>
            <w:r w:rsidRPr="00B850C7">
              <w:rPr>
                <w:rFonts w:ascii="Arial" w:hAnsi="Arial" w:cs="Arial"/>
                <w:lang w:eastAsia="es-ES"/>
              </w:rPr>
              <w:t>No se realizan análisis de perfiles</w:t>
            </w:r>
          </w:p>
        </w:tc>
      </w:tr>
      <w:tr w:rsidR="00482BD8" w:rsidRPr="00B850C7" w:rsidTr="00D05C5D">
        <w:trPr>
          <w:trHeight w:val="915"/>
        </w:trPr>
        <w:tc>
          <w:tcPr>
            <w:tcW w:w="3823" w:type="dxa"/>
            <w:hideMark/>
          </w:tcPr>
          <w:p w:rsidR="00482BD8" w:rsidRPr="00B850C7" w:rsidRDefault="00482BD8" w:rsidP="00D05C5D">
            <w:pPr>
              <w:jc w:val="both"/>
              <w:rPr>
                <w:rFonts w:ascii="Arial" w:hAnsi="Arial" w:cs="Arial"/>
                <w:lang w:eastAsia="es-ES"/>
              </w:rPr>
            </w:pPr>
            <w:r w:rsidRPr="00B850C7">
              <w:rPr>
                <w:rFonts w:ascii="Arial" w:hAnsi="Arial" w:cs="Arial"/>
                <w:lang w:eastAsia="es-ES"/>
              </w:rPr>
              <w:t>Detalle de la base jurídica del tratamiento, en los casos de obligación legal, interés público o interés legítimo.</w:t>
            </w:r>
          </w:p>
        </w:tc>
        <w:tc>
          <w:tcPr>
            <w:tcW w:w="4677" w:type="dxa"/>
            <w:noWrap/>
            <w:hideMark/>
          </w:tcPr>
          <w:p w:rsidR="00482BD8" w:rsidRPr="00B850C7" w:rsidRDefault="00482BD8" w:rsidP="00D05C5D">
            <w:pPr>
              <w:rPr>
                <w:rFonts w:ascii="Arial" w:hAnsi="Arial" w:cs="Arial"/>
                <w:lang w:eastAsia="es-ES"/>
              </w:rPr>
            </w:pPr>
            <w:r w:rsidRPr="00B850C7">
              <w:rPr>
                <w:rFonts w:ascii="Arial" w:hAnsi="Arial" w:cs="Arial"/>
                <w:lang w:eastAsia="es-ES"/>
              </w:rPr>
              <w:t>Consentimiento de la persona</w:t>
            </w:r>
            <w:r w:rsidRPr="00B850C7">
              <w:rPr>
                <w:rFonts w:ascii="Arial" w:hAnsi="Arial" w:cs="Arial"/>
                <w:lang w:eastAsia="es-ES"/>
              </w:rPr>
              <w:t xml:space="preserve">; Ejercicio de las competencias de la entidad, en el caso de las imágenes tomadas en eventos públicos. </w:t>
            </w:r>
          </w:p>
        </w:tc>
      </w:tr>
      <w:tr w:rsidR="00482BD8" w:rsidRPr="00B850C7" w:rsidTr="00D05C5D">
        <w:trPr>
          <w:trHeight w:val="615"/>
        </w:trPr>
        <w:tc>
          <w:tcPr>
            <w:tcW w:w="3823" w:type="dxa"/>
            <w:hideMark/>
          </w:tcPr>
          <w:p w:rsidR="00482BD8" w:rsidRPr="00B850C7" w:rsidRDefault="00482BD8" w:rsidP="00D05C5D">
            <w:pPr>
              <w:jc w:val="both"/>
              <w:rPr>
                <w:rFonts w:ascii="Arial" w:hAnsi="Arial" w:cs="Arial"/>
                <w:lang w:eastAsia="es-ES"/>
              </w:rPr>
            </w:pPr>
            <w:r w:rsidRPr="00B850C7">
              <w:rPr>
                <w:rFonts w:ascii="Arial" w:hAnsi="Arial" w:cs="Arial"/>
                <w:lang w:eastAsia="es-ES"/>
              </w:rPr>
              <w:t>Obligación o no de facilitar datos y consecuencias de no hacerlo</w:t>
            </w:r>
          </w:p>
        </w:tc>
        <w:tc>
          <w:tcPr>
            <w:tcW w:w="4677" w:type="dxa"/>
            <w:noWrap/>
            <w:hideMark/>
          </w:tcPr>
          <w:p w:rsidR="00482BD8" w:rsidRPr="00B850C7" w:rsidRDefault="00482BD8" w:rsidP="00D05C5D">
            <w:pPr>
              <w:rPr>
                <w:rFonts w:ascii="Arial" w:hAnsi="Arial" w:cs="Arial"/>
                <w:lang w:eastAsia="es-ES"/>
              </w:rPr>
            </w:pPr>
            <w:r w:rsidRPr="00B850C7">
              <w:rPr>
                <w:rFonts w:ascii="Arial" w:hAnsi="Arial" w:cs="Arial"/>
                <w:lang w:eastAsia="es-ES"/>
              </w:rPr>
              <w:t>En caso de retirada del consentimiento, se cancelan las imágenes</w:t>
            </w:r>
            <w:r w:rsidRPr="00B850C7">
              <w:rPr>
                <w:rFonts w:ascii="Arial" w:hAnsi="Arial" w:cs="Arial"/>
                <w:lang w:eastAsia="es-ES"/>
              </w:rPr>
              <w:t xml:space="preserve">. </w:t>
            </w:r>
          </w:p>
        </w:tc>
      </w:tr>
      <w:tr w:rsidR="00482BD8" w:rsidRPr="00B850C7" w:rsidTr="00D05C5D">
        <w:trPr>
          <w:trHeight w:val="315"/>
        </w:trPr>
        <w:tc>
          <w:tcPr>
            <w:tcW w:w="3823" w:type="dxa"/>
            <w:noWrap/>
            <w:hideMark/>
          </w:tcPr>
          <w:p w:rsidR="00482BD8" w:rsidRPr="00B850C7" w:rsidRDefault="00482BD8" w:rsidP="00D05C5D">
            <w:pPr>
              <w:jc w:val="both"/>
              <w:rPr>
                <w:rFonts w:ascii="Arial" w:hAnsi="Arial" w:cs="Arial"/>
                <w:lang w:eastAsia="es-ES"/>
              </w:rPr>
            </w:pPr>
            <w:r w:rsidRPr="00B850C7">
              <w:rPr>
                <w:rFonts w:ascii="Arial" w:hAnsi="Arial" w:cs="Arial"/>
                <w:lang w:eastAsia="es-ES"/>
              </w:rPr>
              <w:t>Destinatarios de Cesiones o Transferencias</w:t>
            </w:r>
          </w:p>
        </w:tc>
        <w:tc>
          <w:tcPr>
            <w:tcW w:w="4677" w:type="dxa"/>
            <w:noWrap/>
            <w:hideMark/>
          </w:tcPr>
          <w:p w:rsidR="00482BD8" w:rsidRPr="00B850C7" w:rsidRDefault="00482BD8" w:rsidP="00D05C5D">
            <w:pPr>
              <w:rPr>
                <w:rFonts w:ascii="Arial" w:hAnsi="Arial" w:cs="Arial"/>
                <w:lang w:eastAsia="es-ES"/>
              </w:rPr>
            </w:pPr>
            <w:r w:rsidRPr="00B850C7">
              <w:rPr>
                <w:rFonts w:ascii="Arial" w:hAnsi="Arial" w:cs="Arial"/>
                <w:lang w:eastAsia="es-ES"/>
              </w:rPr>
              <w:t>No hay cesiones previstas</w:t>
            </w:r>
          </w:p>
        </w:tc>
      </w:tr>
      <w:tr w:rsidR="00482BD8" w:rsidRPr="00B850C7" w:rsidTr="00D05C5D">
        <w:trPr>
          <w:trHeight w:val="315"/>
        </w:trPr>
        <w:tc>
          <w:tcPr>
            <w:tcW w:w="8500" w:type="dxa"/>
            <w:gridSpan w:val="2"/>
            <w:noWrap/>
          </w:tcPr>
          <w:p w:rsidR="00482BD8" w:rsidRPr="00B850C7" w:rsidRDefault="00482BD8" w:rsidP="00D05C5D">
            <w:pPr>
              <w:jc w:val="both"/>
              <w:rPr>
                <w:rFonts w:ascii="Arial" w:hAnsi="Arial" w:cs="Arial"/>
                <w:lang w:eastAsia="es-ES"/>
              </w:rPr>
            </w:pPr>
            <w:r w:rsidRPr="00B850C7">
              <w:rPr>
                <w:rFonts w:ascii="Arial" w:hAnsi="Arial" w:cs="Arial"/>
                <w:lang w:eastAsia="es-ES"/>
              </w:rPr>
              <w:t>Cómo ejercer los derechos de acceso, rectificación, supresión y portabilidad de sus datos, y la limitación u oposición a su tratamiento</w:t>
            </w:r>
          </w:p>
        </w:tc>
      </w:tr>
      <w:tr w:rsidR="00482BD8" w:rsidRPr="00B850C7" w:rsidTr="00D05C5D">
        <w:trPr>
          <w:trHeight w:val="616"/>
        </w:trPr>
        <w:tc>
          <w:tcPr>
            <w:tcW w:w="8500" w:type="dxa"/>
            <w:gridSpan w:val="2"/>
          </w:tcPr>
          <w:p w:rsidR="00482BD8" w:rsidRPr="00B850C7" w:rsidRDefault="00482BD8" w:rsidP="00D05C5D">
            <w:pPr>
              <w:jc w:val="both"/>
              <w:rPr>
                <w:rFonts w:ascii="Arial" w:hAnsi="Arial" w:cs="Arial"/>
                <w:lang w:eastAsia="es-ES"/>
              </w:rPr>
            </w:pPr>
            <w:r w:rsidRPr="00B850C7">
              <w:rPr>
                <w:rFonts w:ascii="Arial" w:hAnsi="Arial" w:cs="Arial"/>
                <w:lang w:eastAsia="es-ES"/>
              </w:rPr>
              <w:t>Puede ejercer sus derechos a través del mail de contacto de la entidad o ante nuestra dirección por escrito y aportando prueba de su identidad</w:t>
            </w:r>
            <w:r w:rsidRPr="00B850C7">
              <w:rPr>
                <w:rFonts w:ascii="Arial" w:hAnsi="Arial" w:cs="Arial"/>
                <w:lang w:eastAsia="es-ES"/>
              </w:rPr>
              <w:t xml:space="preserve">, indicando la imagen a retirar. </w:t>
            </w:r>
          </w:p>
        </w:tc>
      </w:tr>
      <w:tr w:rsidR="00482BD8" w:rsidRPr="00B850C7" w:rsidTr="00D05C5D">
        <w:trPr>
          <w:trHeight w:val="615"/>
        </w:trPr>
        <w:tc>
          <w:tcPr>
            <w:tcW w:w="3823" w:type="dxa"/>
            <w:noWrap/>
            <w:hideMark/>
          </w:tcPr>
          <w:p w:rsidR="00482BD8" w:rsidRPr="00B850C7" w:rsidRDefault="00482BD8" w:rsidP="00D05C5D">
            <w:pPr>
              <w:rPr>
                <w:rFonts w:ascii="Arial" w:hAnsi="Arial" w:cs="Arial"/>
                <w:lang w:eastAsia="es-ES"/>
              </w:rPr>
            </w:pPr>
            <w:r w:rsidRPr="00B850C7">
              <w:rPr>
                <w:rFonts w:ascii="Arial" w:hAnsi="Arial" w:cs="Arial"/>
                <w:lang w:eastAsia="es-ES"/>
              </w:rPr>
              <w:t>Derecho a retirar el consentimiento prestado</w:t>
            </w:r>
          </w:p>
        </w:tc>
        <w:tc>
          <w:tcPr>
            <w:tcW w:w="4677" w:type="dxa"/>
            <w:noWrap/>
            <w:hideMark/>
          </w:tcPr>
          <w:p w:rsidR="00482BD8" w:rsidRPr="00B850C7" w:rsidRDefault="00482BD8" w:rsidP="00D05C5D">
            <w:pPr>
              <w:jc w:val="both"/>
              <w:rPr>
                <w:rFonts w:ascii="Arial" w:hAnsi="Arial" w:cs="Arial"/>
                <w:lang w:eastAsia="es-ES"/>
              </w:rPr>
            </w:pPr>
            <w:r w:rsidRPr="00B850C7">
              <w:rPr>
                <w:rFonts w:ascii="Arial" w:hAnsi="Arial" w:cs="Arial"/>
                <w:lang w:eastAsia="es-ES"/>
              </w:rPr>
              <w:t>Puede retirar el consentimiento con las consecuencias arriba descritas</w:t>
            </w:r>
          </w:p>
        </w:tc>
      </w:tr>
      <w:tr w:rsidR="00482BD8" w:rsidRPr="00B850C7" w:rsidTr="00D05C5D">
        <w:trPr>
          <w:trHeight w:val="615"/>
        </w:trPr>
        <w:tc>
          <w:tcPr>
            <w:tcW w:w="3823" w:type="dxa"/>
            <w:hideMark/>
          </w:tcPr>
          <w:p w:rsidR="00482BD8" w:rsidRPr="00B850C7" w:rsidRDefault="00482BD8" w:rsidP="00D05C5D">
            <w:pPr>
              <w:rPr>
                <w:rFonts w:ascii="Arial" w:hAnsi="Arial" w:cs="Arial"/>
                <w:lang w:eastAsia="es-ES"/>
              </w:rPr>
            </w:pPr>
            <w:r w:rsidRPr="00B850C7">
              <w:rPr>
                <w:rFonts w:ascii="Arial" w:hAnsi="Arial" w:cs="Arial"/>
                <w:lang w:eastAsia="es-ES"/>
              </w:rPr>
              <w:t>Derecho a reclamar ante la Autoridad de Control</w:t>
            </w:r>
          </w:p>
        </w:tc>
        <w:tc>
          <w:tcPr>
            <w:tcW w:w="4677" w:type="dxa"/>
            <w:noWrap/>
            <w:hideMark/>
          </w:tcPr>
          <w:p w:rsidR="00482BD8" w:rsidRPr="00B850C7" w:rsidRDefault="00482BD8" w:rsidP="00D05C5D">
            <w:pPr>
              <w:jc w:val="both"/>
              <w:rPr>
                <w:rFonts w:ascii="Arial" w:hAnsi="Arial" w:cs="Arial"/>
                <w:lang w:eastAsia="es-ES"/>
              </w:rPr>
            </w:pPr>
            <w:r w:rsidRPr="00B850C7">
              <w:rPr>
                <w:rFonts w:ascii="Arial" w:hAnsi="Arial" w:cs="Arial"/>
                <w:lang w:eastAsia="es-ES"/>
              </w:rPr>
              <w:t>Puede reclamar el derecho de tutela ante la Agencia Española de Protección de Datos</w:t>
            </w:r>
          </w:p>
        </w:tc>
      </w:tr>
    </w:tbl>
    <w:p w:rsidR="00482BD8" w:rsidRPr="00B850C7" w:rsidRDefault="00482BD8">
      <w:pPr>
        <w:rPr>
          <w:rFonts w:ascii="Arial" w:hAnsi="Arial" w:cs="Arial"/>
        </w:rPr>
      </w:pPr>
    </w:p>
    <w:p w:rsidR="00482BD8" w:rsidRPr="00B850C7" w:rsidRDefault="00482BD8">
      <w:pPr>
        <w:rPr>
          <w:rFonts w:ascii="Arial" w:hAnsi="Arial" w:cs="Arial"/>
        </w:rPr>
      </w:pPr>
      <w:r w:rsidRPr="00B850C7">
        <w:rPr>
          <w:rFonts w:ascii="Arial" w:hAnsi="Arial" w:cs="Arial"/>
        </w:rPr>
        <w:br w:type="page"/>
      </w:r>
    </w:p>
    <w:tbl>
      <w:tblPr>
        <w:tblpPr w:leftFromText="141" w:rightFromText="141" w:horzAnchor="margin" w:tblpXSpec="center" w:tblpY="-3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265"/>
      </w:tblGrid>
      <w:tr w:rsidR="00482BD8" w:rsidRPr="00B850C7" w:rsidTr="00B850C7">
        <w:trPr>
          <w:trHeight w:val="315"/>
        </w:trPr>
        <w:tc>
          <w:tcPr>
            <w:tcW w:w="10201" w:type="dxa"/>
            <w:gridSpan w:val="2"/>
            <w:shd w:val="clear" w:color="auto" w:fill="auto"/>
            <w:noWrap/>
            <w:hideMark/>
          </w:tcPr>
          <w:p w:rsidR="00482BD8" w:rsidRPr="00B850C7" w:rsidRDefault="00482BD8" w:rsidP="00482BD8">
            <w:pPr>
              <w:spacing w:before="120" w:after="120" w:line="360" w:lineRule="auto"/>
              <w:jc w:val="center"/>
              <w:rPr>
                <w:rFonts w:ascii="Arial" w:hAnsi="Arial" w:cs="Arial"/>
                <w:b/>
                <w:bCs/>
                <w:lang w:eastAsia="es-ES"/>
              </w:rPr>
            </w:pPr>
            <w:r w:rsidRPr="00B850C7">
              <w:rPr>
                <w:rFonts w:ascii="Arial" w:hAnsi="Arial" w:cs="Arial"/>
                <w:b/>
                <w:bCs/>
                <w:lang w:eastAsia="es-ES"/>
              </w:rPr>
              <w:lastRenderedPageBreak/>
              <w:t>Información sobre Protección de Datos y Canal de denuncias</w:t>
            </w:r>
          </w:p>
        </w:tc>
      </w:tr>
      <w:tr w:rsidR="00482BD8" w:rsidRPr="00B850C7" w:rsidTr="00B850C7">
        <w:trPr>
          <w:trHeight w:val="615"/>
        </w:trPr>
        <w:tc>
          <w:tcPr>
            <w:tcW w:w="3936" w:type="dxa"/>
            <w:shd w:val="clear" w:color="auto" w:fill="auto"/>
            <w:noWrap/>
            <w:hideMark/>
          </w:tcPr>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lang w:eastAsia="es-ES"/>
              </w:rPr>
              <w:t>Finalidad del Tratamiento</w:t>
            </w:r>
          </w:p>
        </w:tc>
        <w:tc>
          <w:tcPr>
            <w:tcW w:w="6265" w:type="dxa"/>
            <w:shd w:val="clear" w:color="auto" w:fill="auto"/>
            <w:noWrap/>
            <w:hideMark/>
          </w:tcPr>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rPr>
              <w:t>Tramitación de las comunicaciones recibidas, y en su caso, investigar los hechos denunciados. Permite a empleados y terceros presentar consultas, denuncias o informar sobre algún incumplimiento del Código Ético, normativa interna o irregularidad detectada, así como comunicar dudas en su aplicación.</w:t>
            </w:r>
          </w:p>
        </w:tc>
      </w:tr>
      <w:tr w:rsidR="00482BD8" w:rsidRPr="00B850C7" w:rsidTr="00B850C7">
        <w:trPr>
          <w:trHeight w:val="315"/>
        </w:trPr>
        <w:tc>
          <w:tcPr>
            <w:tcW w:w="3936" w:type="dxa"/>
            <w:shd w:val="clear" w:color="auto" w:fill="auto"/>
            <w:noWrap/>
            <w:hideMark/>
          </w:tcPr>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lang w:eastAsia="es-ES"/>
              </w:rPr>
              <w:t>Plazos o criterios para la conservación de los datos</w:t>
            </w:r>
          </w:p>
        </w:tc>
        <w:tc>
          <w:tcPr>
            <w:tcW w:w="6265" w:type="dxa"/>
            <w:shd w:val="clear" w:color="auto" w:fill="auto"/>
            <w:noWrap/>
            <w:hideMark/>
          </w:tcPr>
          <w:p w:rsidR="00482BD8" w:rsidRPr="00B850C7" w:rsidRDefault="00482BD8" w:rsidP="00482BD8">
            <w:pPr>
              <w:jc w:val="both"/>
              <w:rPr>
                <w:rFonts w:ascii="Arial" w:hAnsi="Arial" w:cs="Arial"/>
              </w:rPr>
            </w:pPr>
            <w:r w:rsidRPr="00B850C7">
              <w:rPr>
                <w:rFonts w:ascii="Arial" w:hAnsi="Arial" w:cs="Arial"/>
              </w:rPr>
              <w:t>Se conservarán durante el tiempo necesario para cumplir con la finalidad para la que se recabaron y para determinar las posibles responsabilidades que se pudieran derivar de dicha finalidad y del tratamiento de los datos. Los datos incluidos en el Canal de Denuncias serán conservados conforme a la Ley Orgánica 3/2018, de Protección de Datos y Garantía de Derechos Digitales, la Ley Orgánica 10/1995, de 23 de noviembre, del Código Penal, Ley 2/2023, de 20 de febrero, reguladora de la protección de las personas que informen sobre infracciones normativas y de lucha contra la corrupción..</w:t>
            </w:r>
          </w:p>
        </w:tc>
      </w:tr>
      <w:tr w:rsidR="00482BD8" w:rsidRPr="00B850C7" w:rsidTr="00B850C7">
        <w:trPr>
          <w:trHeight w:val="615"/>
        </w:trPr>
        <w:tc>
          <w:tcPr>
            <w:tcW w:w="10201" w:type="dxa"/>
            <w:gridSpan w:val="2"/>
            <w:shd w:val="clear" w:color="auto" w:fill="auto"/>
            <w:hideMark/>
          </w:tcPr>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lang w:eastAsia="es-ES"/>
              </w:rPr>
              <w:t xml:space="preserve">Los datos personales que se traten en el Canal o para la gestión de las comunicaciones que se hagan a través del mismo o que sean necesarios tratar para la resolución de los Expedientes, se harán con escrupuloso respeto y cumplimiento de la normativa de protección de datos. </w:t>
            </w:r>
          </w:p>
        </w:tc>
      </w:tr>
      <w:tr w:rsidR="00482BD8" w:rsidRPr="00B850C7" w:rsidTr="00B850C7">
        <w:trPr>
          <w:trHeight w:val="915"/>
        </w:trPr>
        <w:tc>
          <w:tcPr>
            <w:tcW w:w="3936" w:type="dxa"/>
            <w:shd w:val="clear" w:color="auto" w:fill="auto"/>
            <w:hideMark/>
          </w:tcPr>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lang w:eastAsia="es-ES"/>
              </w:rPr>
              <w:t>Destinatarios de los datos o cesiones previstas</w:t>
            </w:r>
          </w:p>
        </w:tc>
        <w:tc>
          <w:tcPr>
            <w:tcW w:w="6265" w:type="dxa"/>
            <w:shd w:val="clear" w:color="auto" w:fill="auto"/>
            <w:noWrap/>
            <w:hideMark/>
          </w:tcPr>
          <w:p w:rsidR="00482BD8" w:rsidRPr="00B850C7" w:rsidRDefault="00482BD8" w:rsidP="00482BD8">
            <w:pPr>
              <w:ind w:left="712"/>
              <w:jc w:val="both"/>
              <w:rPr>
                <w:rFonts w:ascii="Arial" w:hAnsi="Arial" w:cs="Arial"/>
              </w:rPr>
            </w:pPr>
            <w:r w:rsidRPr="00B850C7">
              <w:rPr>
                <w:rFonts w:ascii="Arial" w:hAnsi="Arial" w:cs="Arial"/>
              </w:rPr>
              <w:t>- Juzgados y Tribunales de Justicia.</w:t>
            </w:r>
          </w:p>
          <w:p w:rsidR="00482BD8" w:rsidRPr="00B850C7" w:rsidRDefault="00482BD8" w:rsidP="00482BD8">
            <w:pPr>
              <w:ind w:left="712"/>
              <w:jc w:val="both"/>
              <w:rPr>
                <w:rFonts w:ascii="Arial" w:hAnsi="Arial" w:cs="Arial"/>
              </w:rPr>
            </w:pPr>
            <w:r w:rsidRPr="00B850C7">
              <w:rPr>
                <w:rFonts w:ascii="Arial" w:hAnsi="Arial" w:cs="Arial"/>
              </w:rPr>
              <w:t>- Fuerzas y Cuerpos de Seguridad.</w:t>
            </w:r>
          </w:p>
          <w:p w:rsidR="00482BD8" w:rsidRPr="00B850C7" w:rsidRDefault="00482BD8" w:rsidP="00482BD8">
            <w:pPr>
              <w:ind w:left="712"/>
              <w:jc w:val="both"/>
              <w:rPr>
                <w:rFonts w:ascii="Arial" w:hAnsi="Arial" w:cs="Arial"/>
              </w:rPr>
            </w:pPr>
            <w:r w:rsidRPr="00B850C7">
              <w:rPr>
                <w:rFonts w:ascii="Arial" w:hAnsi="Arial" w:cs="Arial"/>
              </w:rPr>
              <w:t>- Otras administraciones públicas con competencia en función de la denuncia presentada</w:t>
            </w:r>
          </w:p>
        </w:tc>
      </w:tr>
      <w:tr w:rsidR="00482BD8" w:rsidRPr="00B850C7" w:rsidTr="00B850C7">
        <w:trPr>
          <w:trHeight w:val="915"/>
        </w:trPr>
        <w:tc>
          <w:tcPr>
            <w:tcW w:w="3936" w:type="dxa"/>
            <w:shd w:val="clear" w:color="auto" w:fill="auto"/>
            <w:hideMark/>
          </w:tcPr>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lang w:eastAsia="es-ES"/>
              </w:rPr>
              <w:t>Detalle de la base jurídica del tratamiento</w:t>
            </w:r>
          </w:p>
        </w:tc>
        <w:tc>
          <w:tcPr>
            <w:tcW w:w="6265" w:type="dxa"/>
            <w:shd w:val="clear" w:color="auto" w:fill="auto"/>
            <w:noWrap/>
            <w:hideMark/>
          </w:tcPr>
          <w:p w:rsidR="00482BD8" w:rsidRPr="00B850C7" w:rsidRDefault="00482BD8" w:rsidP="00482BD8">
            <w:pPr>
              <w:spacing w:before="120" w:after="120" w:line="360" w:lineRule="auto"/>
              <w:jc w:val="both"/>
              <w:rPr>
                <w:rFonts w:ascii="Arial" w:hAnsi="Arial" w:cs="Arial"/>
              </w:rPr>
            </w:pPr>
            <w:r w:rsidRPr="00B850C7">
              <w:rPr>
                <w:rFonts w:ascii="Arial" w:hAnsi="Arial" w:cs="Arial"/>
                <w:lang w:eastAsia="es-ES"/>
              </w:rPr>
              <w:t>Obligaciones legales de la entidad responsable; 6.1.c) del RGPD: el tratamiento es necesario para el cumplimiento de una obligación legal aplicable al responsable del tratamiento: Ley Orgánica 10/1995, de 23 de noviembre, del Código Penal</w:t>
            </w:r>
            <w:r w:rsidRPr="00B850C7">
              <w:rPr>
                <w:rFonts w:ascii="Arial" w:hAnsi="Arial" w:cs="Arial"/>
              </w:rPr>
              <w:t>, Ley 2/2023, de 20 de febrero, reguladora de la protección de las personas que informen sobre infracciones normativas y de lucha contra la corrupción.</w:t>
            </w:r>
          </w:p>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rPr>
              <w:t>6.1 a) Consentimiento del usuario en el caso de las imágenes y audios</w:t>
            </w:r>
          </w:p>
        </w:tc>
      </w:tr>
      <w:tr w:rsidR="00482BD8" w:rsidRPr="00B850C7" w:rsidTr="00B850C7">
        <w:trPr>
          <w:trHeight w:val="915"/>
        </w:trPr>
        <w:tc>
          <w:tcPr>
            <w:tcW w:w="3936" w:type="dxa"/>
            <w:shd w:val="clear" w:color="auto" w:fill="auto"/>
            <w:noWrap/>
            <w:hideMark/>
          </w:tcPr>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lang w:eastAsia="es-ES"/>
              </w:rPr>
              <w:t>Derechos de las personas interesadas</w:t>
            </w:r>
          </w:p>
        </w:tc>
        <w:tc>
          <w:tcPr>
            <w:tcW w:w="6265" w:type="dxa"/>
            <w:shd w:val="clear" w:color="auto" w:fill="auto"/>
            <w:noWrap/>
            <w:hideMark/>
          </w:tcPr>
          <w:p w:rsidR="00482BD8" w:rsidRPr="00B850C7" w:rsidRDefault="00482BD8" w:rsidP="00482BD8">
            <w:pPr>
              <w:spacing w:before="120" w:after="120" w:line="360" w:lineRule="auto"/>
              <w:jc w:val="both"/>
              <w:rPr>
                <w:rFonts w:ascii="Arial" w:hAnsi="Arial" w:cs="Arial"/>
                <w:lang w:eastAsia="es-ES"/>
              </w:rPr>
            </w:pPr>
            <w:r w:rsidRPr="00B850C7">
              <w:rPr>
                <w:rFonts w:ascii="Arial" w:hAnsi="Arial" w:cs="Arial"/>
                <w:lang w:eastAsia="es-ES"/>
              </w:rPr>
              <w:t xml:space="preserve">Las personas solicitantes tienen derecho a acceso, rectificación, supresión, portabilidad, limitación del tratamiento </w:t>
            </w:r>
            <w:r w:rsidRPr="00B850C7">
              <w:rPr>
                <w:rFonts w:ascii="Arial" w:hAnsi="Arial" w:cs="Arial"/>
                <w:lang w:eastAsia="es-ES"/>
              </w:rPr>
              <w:lastRenderedPageBreak/>
              <w:t>y/u oposición previa solicitud mediante email o escrito a nuestra dirección arriba indicada, identificándose debidamente</w:t>
            </w:r>
          </w:p>
        </w:tc>
      </w:tr>
    </w:tbl>
    <w:p w:rsidR="00482BD8" w:rsidRPr="00B850C7" w:rsidRDefault="00482BD8">
      <w:pPr>
        <w:rPr>
          <w:rFonts w:ascii="Arial" w:hAnsi="Arial" w:cs="Arial"/>
        </w:rPr>
      </w:pPr>
    </w:p>
    <w:p w:rsidR="00482BD8" w:rsidRPr="00B850C7" w:rsidRDefault="00482BD8">
      <w:pPr>
        <w:rPr>
          <w:rFonts w:ascii="Arial" w:hAnsi="Arial" w:cs="Arial"/>
        </w:rPr>
      </w:pPr>
      <w:r w:rsidRPr="00B850C7">
        <w:rPr>
          <w:rFonts w:ascii="Arial" w:hAnsi="Arial" w:cs="Arial"/>
        </w:rPr>
        <w:br w:type="page"/>
      </w:r>
    </w:p>
    <w:p w:rsidR="00E95B2A" w:rsidRPr="00B850C7" w:rsidRDefault="00E95B2A">
      <w:pPr>
        <w:rPr>
          <w:rFonts w:ascii="Arial" w:hAnsi="Arial" w:cs="Arial"/>
        </w:rPr>
      </w:pPr>
    </w:p>
    <w:p w:rsidR="00EA4EF8" w:rsidRPr="00B850C7" w:rsidRDefault="00EA4EF8" w:rsidP="00123E96">
      <w:pPr>
        <w:jc w:val="both"/>
        <w:rPr>
          <w:rFonts w:ascii="Arial" w:hAnsi="Arial" w:cs="Arial"/>
          <w:b/>
        </w:rPr>
      </w:pPr>
      <w:r w:rsidRPr="00B850C7">
        <w:rPr>
          <w:rFonts w:ascii="Arial" w:hAnsi="Arial" w:cs="Arial"/>
          <w:b/>
        </w:rPr>
        <w:t>¿Cómo obtenemos sus datos?</w:t>
      </w:r>
    </w:p>
    <w:p w:rsidR="00EA4EF8" w:rsidRPr="00B850C7" w:rsidRDefault="00EA4EF8" w:rsidP="00123E96">
      <w:pPr>
        <w:jc w:val="both"/>
        <w:rPr>
          <w:rFonts w:ascii="Arial" w:hAnsi="Arial" w:cs="Arial"/>
        </w:rPr>
      </w:pPr>
      <w:r w:rsidRPr="00B850C7">
        <w:rPr>
          <w:rFonts w:ascii="Arial" w:hAnsi="Arial" w:cs="Arial"/>
        </w:rPr>
        <w:t>La entidad responsable de la web obtiene sus datos por las siguientes fuentes:</w:t>
      </w:r>
    </w:p>
    <w:p w:rsidR="00EA4EF8" w:rsidRPr="00B850C7" w:rsidRDefault="00EA4EF8" w:rsidP="00123E96">
      <w:pPr>
        <w:jc w:val="both"/>
        <w:rPr>
          <w:rFonts w:ascii="Arial" w:hAnsi="Arial" w:cs="Arial"/>
        </w:rPr>
      </w:pPr>
      <w:r w:rsidRPr="00B850C7">
        <w:rPr>
          <w:rFonts w:ascii="Arial" w:hAnsi="Arial" w:cs="Arial"/>
        </w:rPr>
        <w:t>Formularios de la web</w:t>
      </w:r>
    </w:p>
    <w:p w:rsidR="00EA4EF8" w:rsidRPr="00B850C7" w:rsidRDefault="001D67D2" w:rsidP="00123E96">
      <w:pPr>
        <w:jc w:val="both"/>
        <w:rPr>
          <w:rFonts w:ascii="Arial" w:hAnsi="Arial" w:cs="Arial"/>
        </w:rPr>
      </w:pPr>
      <w:r w:rsidRPr="00B850C7">
        <w:rPr>
          <w:rFonts w:ascii="Arial" w:hAnsi="Arial" w:cs="Arial"/>
        </w:rPr>
        <w:t>Contactos</w:t>
      </w:r>
    </w:p>
    <w:p w:rsidR="009401C1" w:rsidRPr="00B850C7" w:rsidRDefault="009401C1" w:rsidP="00123E96">
      <w:pPr>
        <w:jc w:val="both"/>
        <w:rPr>
          <w:rFonts w:ascii="Arial" w:hAnsi="Arial" w:cs="Arial"/>
        </w:rPr>
      </w:pPr>
      <w:r w:rsidRPr="00B850C7">
        <w:rPr>
          <w:rFonts w:ascii="Arial" w:hAnsi="Arial" w:cs="Arial"/>
        </w:rPr>
        <w:t xml:space="preserve">Cámaras de </w:t>
      </w:r>
      <w:proofErr w:type="spellStart"/>
      <w:r w:rsidRPr="00B850C7">
        <w:rPr>
          <w:rFonts w:ascii="Arial" w:hAnsi="Arial" w:cs="Arial"/>
        </w:rPr>
        <w:t>videoviglancia</w:t>
      </w:r>
      <w:proofErr w:type="spellEnd"/>
      <w:r w:rsidRPr="00B850C7">
        <w:rPr>
          <w:rFonts w:ascii="Arial" w:hAnsi="Arial" w:cs="Arial"/>
        </w:rPr>
        <w:t xml:space="preserve"> instaladas en el municipio</w:t>
      </w:r>
    </w:p>
    <w:p w:rsidR="00B850C7" w:rsidRPr="00B850C7" w:rsidRDefault="00B850C7" w:rsidP="00123E96">
      <w:pPr>
        <w:jc w:val="both"/>
        <w:rPr>
          <w:rFonts w:ascii="Arial" w:hAnsi="Arial" w:cs="Arial"/>
        </w:rPr>
      </w:pPr>
      <w:r w:rsidRPr="00B850C7">
        <w:rPr>
          <w:rFonts w:ascii="Arial" w:hAnsi="Arial" w:cs="Arial"/>
        </w:rPr>
        <w:t>Instancias y solicitudes</w:t>
      </w:r>
    </w:p>
    <w:p w:rsidR="00B850C7" w:rsidRPr="00B850C7" w:rsidRDefault="00B850C7" w:rsidP="00123E96">
      <w:pPr>
        <w:jc w:val="both"/>
        <w:rPr>
          <w:rFonts w:ascii="Arial" w:hAnsi="Arial" w:cs="Arial"/>
        </w:rPr>
      </w:pPr>
    </w:p>
    <w:p w:rsidR="001D67D2" w:rsidRPr="00B850C7" w:rsidRDefault="00EA4EF8" w:rsidP="00123E96">
      <w:pPr>
        <w:jc w:val="both"/>
        <w:rPr>
          <w:rFonts w:ascii="Arial" w:hAnsi="Arial" w:cs="Arial"/>
        </w:rPr>
      </w:pPr>
      <w:r w:rsidRPr="00B850C7">
        <w:rPr>
          <w:rFonts w:ascii="Arial" w:hAnsi="Arial" w:cs="Arial"/>
        </w:rPr>
        <w:t>En particular, los datos que trataremos incluyen las siguientes categorías:</w:t>
      </w:r>
    </w:p>
    <w:p w:rsidR="001D67D2" w:rsidRDefault="0085486C" w:rsidP="00123E96">
      <w:pPr>
        <w:jc w:val="both"/>
        <w:rPr>
          <w:rFonts w:ascii="Arial" w:hAnsi="Arial" w:cs="Arial"/>
        </w:rPr>
      </w:pPr>
      <w:r w:rsidRPr="00B850C7">
        <w:rPr>
          <w:rFonts w:ascii="Arial" w:hAnsi="Arial" w:cs="Arial"/>
        </w:rPr>
        <w:t>D</w:t>
      </w:r>
      <w:r w:rsidR="001D67D2" w:rsidRPr="00B850C7">
        <w:rPr>
          <w:rFonts w:ascii="Arial" w:hAnsi="Arial" w:cs="Arial"/>
        </w:rPr>
        <w:t>atos de carácter identificativo</w:t>
      </w:r>
    </w:p>
    <w:p w:rsidR="00B850C7" w:rsidRDefault="00B850C7" w:rsidP="00123E96">
      <w:pPr>
        <w:jc w:val="both"/>
        <w:rPr>
          <w:rFonts w:ascii="Arial" w:hAnsi="Arial" w:cs="Arial"/>
        </w:rPr>
      </w:pPr>
      <w:r>
        <w:rPr>
          <w:rFonts w:ascii="Arial" w:hAnsi="Arial" w:cs="Arial"/>
        </w:rPr>
        <w:t>Imágenes</w:t>
      </w:r>
    </w:p>
    <w:p w:rsidR="00B850C7" w:rsidRDefault="00B850C7" w:rsidP="00123E96">
      <w:pPr>
        <w:jc w:val="both"/>
        <w:rPr>
          <w:rFonts w:ascii="Arial" w:hAnsi="Arial" w:cs="Arial"/>
        </w:rPr>
      </w:pPr>
      <w:r>
        <w:rPr>
          <w:rFonts w:ascii="Arial" w:hAnsi="Arial" w:cs="Arial"/>
        </w:rPr>
        <w:t>Datos contenidos en las solicitudes y aportados por la persona solicitante.</w:t>
      </w:r>
    </w:p>
    <w:p w:rsidR="00B850C7" w:rsidRPr="00B850C7" w:rsidRDefault="00B850C7" w:rsidP="00123E96">
      <w:pPr>
        <w:jc w:val="both"/>
        <w:rPr>
          <w:rFonts w:ascii="Arial" w:hAnsi="Arial" w:cs="Arial"/>
        </w:rPr>
      </w:pPr>
    </w:p>
    <w:p w:rsidR="00EA4EF8" w:rsidRPr="00B850C7" w:rsidRDefault="00EA4EF8" w:rsidP="00123E96">
      <w:pPr>
        <w:jc w:val="both"/>
        <w:rPr>
          <w:rFonts w:ascii="Arial" w:hAnsi="Arial" w:cs="Arial"/>
        </w:rPr>
      </w:pPr>
      <w:r w:rsidRPr="00B850C7">
        <w:rPr>
          <w:rFonts w:ascii="Arial" w:hAnsi="Arial" w:cs="Arial"/>
        </w:rPr>
        <w:t>¿Durante cuánto tiempo conservaremos sus datos?</w:t>
      </w:r>
    </w:p>
    <w:p w:rsidR="001D67D2" w:rsidRPr="00B850C7" w:rsidRDefault="00EA4EF8" w:rsidP="00123E96">
      <w:pPr>
        <w:jc w:val="both"/>
        <w:rPr>
          <w:rFonts w:ascii="Arial" w:hAnsi="Arial" w:cs="Arial"/>
        </w:rPr>
      </w:pPr>
      <w:r w:rsidRPr="00B850C7">
        <w:rPr>
          <w:rFonts w:ascii="Arial" w:hAnsi="Arial" w:cs="Arial"/>
        </w:rPr>
        <w:t>Trataremos sus datos personales mientras sean necesarios para la finalidad para la cual fueron recabados.</w:t>
      </w:r>
    </w:p>
    <w:p w:rsidR="00EA4EF8" w:rsidRPr="00B850C7" w:rsidRDefault="001D67D2" w:rsidP="00123E96">
      <w:pPr>
        <w:jc w:val="both"/>
        <w:rPr>
          <w:rFonts w:ascii="Arial" w:hAnsi="Arial" w:cs="Arial"/>
        </w:rPr>
      </w:pPr>
      <w:r w:rsidRPr="00B850C7">
        <w:rPr>
          <w:rFonts w:ascii="Arial" w:hAnsi="Arial" w:cs="Arial"/>
        </w:rPr>
        <w:t>U</w:t>
      </w:r>
      <w:r w:rsidR="00EA4EF8" w:rsidRPr="00B850C7">
        <w:rPr>
          <w:rFonts w:ascii="Arial" w:hAnsi="Arial" w:cs="Arial"/>
        </w:rPr>
        <w:t>sted podrá:</w:t>
      </w:r>
    </w:p>
    <w:p w:rsidR="00AC4C3E" w:rsidRPr="00B850C7" w:rsidRDefault="00EA4EF8" w:rsidP="00123E96">
      <w:pPr>
        <w:jc w:val="both"/>
        <w:rPr>
          <w:rFonts w:ascii="Arial" w:hAnsi="Arial" w:cs="Arial"/>
        </w:rPr>
      </w:pPr>
      <w:r w:rsidRPr="00B850C7">
        <w:rPr>
          <w:rFonts w:ascii="Arial" w:hAnsi="Arial" w:cs="Arial"/>
        </w:rPr>
        <w:t>Mantener el consentimiento para desarrollar acciones comerciales</w:t>
      </w:r>
      <w:r w:rsidR="00AC4C3E" w:rsidRPr="00B850C7">
        <w:rPr>
          <w:rFonts w:ascii="Arial" w:hAnsi="Arial" w:cs="Arial"/>
        </w:rPr>
        <w:t>, si así lo solicitamos y usted lo acepta</w:t>
      </w:r>
      <w:r w:rsidRPr="00B850C7">
        <w:rPr>
          <w:rFonts w:ascii="Arial" w:hAnsi="Arial" w:cs="Arial"/>
        </w:rPr>
        <w:t xml:space="preserve">: trataremos sus datos para las acciones comerciales que haya consentido. </w:t>
      </w:r>
    </w:p>
    <w:p w:rsidR="00EA4EF8" w:rsidRPr="00B850C7" w:rsidRDefault="00EA4EF8" w:rsidP="00123E96">
      <w:pPr>
        <w:jc w:val="both"/>
        <w:rPr>
          <w:rFonts w:ascii="Arial" w:hAnsi="Arial" w:cs="Arial"/>
        </w:rPr>
      </w:pPr>
      <w:r w:rsidRPr="00B850C7">
        <w:rPr>
          <w:rFonts w:ascii="Arial" w:hAnsi="Arial" w:cs="Arial"/>
        </w:rPr>
        <w:t>Revocar el consentimiento para desarrollar acciones comerciales: cancelaremos sus datos mediante el bloqueo de los mismos.</w:t>
      </w:r>
    </w:p>
    <w:p w:rsidR="00EA4EF8" w:rsidRPr="00B850C7" w:rsidRDefault="00EA4EF8" w:rsidP="00123E96">
      <w:pPr>
        <w:jc w:val="both"/>
        <w:rPr>
          <w:rFonts w:ascii="Arial" w:hAnsi="Arial" w:cs="Arial"/>
        </w:rPr>
      </w:pPr>
      <w:r w:rsidRPr="00B850C7">
        <w:rPr>
          <w:rFonts w:ascii="Arial" w:hAnsi="Arial" w:cs="Arial"/>
        </w:rPr>
        <w:t xml:space="preserve">Con este bloqueo, </w:t>
      </w:r>
      <w:r w:rsidR="0085486C" w:rsidRPr="00B850C7">
        <w:rPr>
          <w:rFonts w:ascii="Arial" w:hAnsi="Arial" w:cs="Arial"/>
        </w:rPr>
        <w:t>l</w:t>
      </w:r>
      <w:r w:rsidR="00AC4C3E" w:rsidRPr="00B850C7">
        <w:rPr>
          <w:rFonts w:ascii="Arial" w:hAnsi="Arial" w:cs="Arial"/>
        </w:rPr>
        <w:t>a entidad</w:t>
      </w:r>
      <w:r w:rsidRPr="00B850C7">
        <w:rPr>
          <w:rFonts w:ascii="Arial" w:hAnsi="Arial" w:cs="Arial"/>
        </w:rPr>
        <w:t xml:space="preserve"> no tendrá acceso a sus datos y solo los tratará para su puesta a disposición a las Administraciones Públicas competentes, Jueces y Tribunales o el Ministerio Fiscal, para la atención de las posibles responsabilidades relacionadas con el tratamiento de los datos, en particular para el ejercicio y defensa de reclamaciones ante la Agencia Española de Protección de Datos. Conservaremos sus datos bloqueados durante los plazos previstos en las disposiciones aplicables o, en su caso, en las relaciones contractuales mantenidas con </w:t>
      </w:r>
      <w:r w:rsidR="0085486C" w:rsidRPr="00B850C7">
        <w:rPr>
          <w:rFonts w:ascii="Arial" w:hAnsi="Arial" w:cs="Arial"/>
        </w:rPr>
        <w:t>l</w:t>
      </w:r>
      <w:r w:rsidR="00AC4C3E" w:rsidRPr="00B850C7">
        <w:rPr>
          <w:rFonts w:ascii="Arial" w:hAnsi="Arial" w:cs="Arial"/>
        </w:rPr>
        <w:t>a entidad</w:t>
      </w:r>
      <w:r w:rsidRPr="00B850C7">
        <w:rPr>
          <w:rFonts w:ascii="Arial" w:hAnsi="Arial" w:cs="Arial"/>
        </w:rPr>
        <w:t>, procediendo a la supresión física de sus datos una vez transcurridos dichos plazos.</w:t>
      </w:r>
    </w:p>
    <w:p w:rsidR="00EA4EF8" w:rsidRPr="00B850C7" w:rsidRDefault="00EA4EF8" w:rsidP="00123E96">
      <w:pPr>
        <w:jc w:val="both"/>
        <w:rPr>
          <w:rFonts w:ascii="Arial" w:hAnsi="Arial" w:cs="Arial"/>
        </w:rPr>
      </w:pPr>
      <w:r w:rsidRPr="00B850C7">
        <w:rPr>
          <w:rFonts w:ascii="Arial" w:hAnsi="Arial" w:cs="Arial"/>
        </w:rPr>
        <w:t>Destinatarios</w:t>
      </w:r>
    </w:p>
    <w:p w:rsidR="00EA4EF8" w:rsidRPr="00B850C7" w:rsidRDefault="00EA4EF8" w:rsidP="00123E96">
      <w:pPr>
        <w:jc w:val="both"/>
        <w:rPr>
          <w:rFonts w:ascii="Arial" w:hAnsi="Arial" w:cs="Arial"/>
        </w:rPr>
      </w:pPr>
      <w:r w:rsidRPr="00B850C7">
        <w:rPr>
          <w:rFonts w:ascii="Arial" w:hAnsi="Arial" w:cs="Arial"/>
        </w:rPr>
        <w:t xml:space="preserve">No se ceden datos de carácter personal a terceros, salvo disposición legal. Tampoco se realizan transferencias internacionales </w:t>
      </w:r>
      <w:r w:rsidR="0085486C" w:rsidRPr="00B850C7">
        <w:rPr>
          <w:rFonts w:ascii="Arial" w:hAnsi="Arial" w:cs="Arial"/>
        </w:rPr>
        <w:t xml:space="preserve">de </w:t>
      </w:r>
      <w:r w:rsidRPr="00B850C7">
        <w:rPr>
          <w:rFonts w:ascii="Arial" w:hAnsi="Arial" w:cs="Arial"/>
        </w:rPr>
        <w:t>datos a terceros países.</w:t>
      </w:r>
    </w:p>
    <w:p w:rsidR="00EA4EF8" w:rsidRPr="00B850C7" w:rsidRDefault="00AC4C3E" w:rsidP="00123E96">
      <w:pPr>
        <w:jc w:val="both"/>
        <w:rPr>
          <w:rFonts w:ascii="Arial" w:hAnsi="Arial" w:cs="Arial"/>
        </w:rPr>
      </w:pPr>
      <w:r w:rsidRPr="00B850C7">
        <w:rPr>
          <w:rFonts w:ascii="Arial" w:hAnsi="Arial" w:cs="Arial"/>
        </w:rPr>
        <w:t>La entidad</w:t>
      </w:r>
      <w:r w:rsidR="00EA4EF8" w:rsidRPr="00B850C7">
        <w:rPr>
          <w:rFonts w:ascii="Arial" w:hAnsi="Arial" w:cs="Arial"/>
        </w:rPr>
        <w:t xml:space="preserve"> sigue unos criterios estrictos de selección de proveedores de servicios con el fin de dar cumplimiento a sus obligaciones en materia de protección de datos y se compromete a suscribir con ellos el correspondiente contrato de tratamiento de datos mediante el que les impondrá, entre otras, las siguientes obligaciones: aplicar medidas técnicas y organizativas apropiadas; tratar los datos personales para las finalidades pactadas y atendiendo únicamente a las instrucciones documentadas de </w:t>
      </w:r>
      <w:r w:rsidRPr="00B850C7">
        <w:rPr>
          <w:rFonts w:ascii="Arial" w:hAnsi="Arial" w:cs="Arial"/>
        </w:rPr>
        <w:t>La entidad</w:t>
      </w:r>
      <w:r w:rsidR="00EA4EF8" w:rsidRPr="00B850C7">
        <w:rPr>
          <w:rFonts w:ascii="Arial" w:hAnsi="Arial" w:cs="Arial"/>
        </w:rPr>
        <w:t xml:space="preserve"> ; y suprimir o devolver los datos a </w:t>
      </w:r>
      <w:r w:rsidR="0085486C" w:rsidRPr="00B850C7">
        <w:rPr>
          <w:rFonts w:ascii="Arial" w:hAnsi="Arial" w:cs="Arial"/>
        </w:rPr>
        <w:t>l</w:t>
      </w:r>
      <w:r w:rsidRPr="00B850C7">
        <w:rPr>
          <w:rFonts w:ascii="Arial" w:hAnsi="Arial" w:cs="Arial"/>
        </w:rPr>
        <w:t xml:space="preserve">a entidad </w:t>
      </w:r>
      <w:r w:rsidR="00EA4EF8" w:rsidRPr="00B850C7">
        <w:rPr>
          <w:rFonts w:ascii="Arial" w:hAnsi="Arial" w:cs="Arial"/>
        </w:rPr>
        <w:t>una vez finalice la prestación de los servicios.</w:t>
      </w:r>
    </w:p>
    <w:p w:rsidR="00EA4EF8" w:rsidRPr="00B850C7" w:rsidRDefault="00EA4EF8" w:rsidP="00123E96">
      <w:pPr>
        <w:jc w:val="both"/>
        <w:rPr>
          <w:rFonts w:ascii="Arial" w:hAnsi="Arial" w:cs="Arial"/>
        </w:rPr>
      </w:pPr>
      <w:r w:rsidRPr="00B850C7">
        <w:rPr>
          <w:rFonts w:ascii="Arial" w:hAnsi="Arial" w:cs="Arial"/>
        </w:rPr>
        <w:lastRenderedPageBreak/>
        <w:t>Procedencia</w:t>
      </w:r>
    </w:p>
    <w:p w:rsidR="00B850C7" w:rsidRDefault="00EA4EF8" w:rsidP="00B850C7">
      <w:pPr>
        <w:jc w:val="both"/>
        <w:rPr>
          <w:rFonts w:ascii="Arial" w:hAnsi="Arial" w:cs="Arial"/>
        </w:rPr>
      </w:pPr>
      <w:r w:rsidRPr="00B850C7">
        <w:rPr>
          <w:rFonts w:ascii="Arial" w:hAnsi="Arial" w:cs="Arial"/>
        </w:rPr>
        <w:t xml:space="preserve">Los datos de carácter personal se obtienen directamente de las personas interesadas. </w:t>
      </w:r>
    </w:p>
    <w:p w:rsidR="00B850C7" w:rsidRDefault="00B850C7" w:rsidP="00B850C7">
      <w:pPr>
        <w:jc w:val="both"/>
        <w:rPr>
          <w:rFonts w:ascii="Arial" w:hAnsi="Arial" w:cs="Arial"/>
        </w:rPr>
      </w:pPr>
      <w:r>
        <w:rPr>
          <w:rFonts w:ascii="Arial" w:hAnsi="Arial" w:cs="Arial"/>
        </w:rPr>
        <w:t xml:space="preserve">En el caso de las solicitudes, como Administración Pública y con información de la persona solicitante, se podrán obtener datos de otras Administraciones Públicas. </w:t>
      </w:r>
    </w:p>
    <w:p w:rsidR="00EA4EF8" w:rsidRPr="00B850C7" w:rsidRDefault="00EA4EF8" w:rsidP="00B850C7">
      <w:pPr>
        <w:jc w:val="both"/>
        <w:rPr>
          <w:rFonts w:ascii="Arial" w:hAnsi="Arial" w:cs="Arial"/>
        </w:rPr>
      </w:pPr>
      <w:r w:rsidRPr="00B850C7">
        <w:rPr>
          <w:rFonts w:ascii="Arial" w:hAnsi="Arial" w:cs="Arial"/>
        </w:rPr>
        <w:t>Derechos</w:t>
      </w:r>
    </w:p>
    <w:p w:rsidR="00EA4EF8" w:rsidRPr="00B850C7" w:rsidRDefault="00EA4EF8" w:rsidP="00123E96">
      <w:pPr>
        <w:jc w:val="both"/>
        <w:rPr>
          <w:rFonts w:ascii="Arial" w:hAnsi="Arial" w:cs="Arial"/>
        </w:rPr>
      </w:pPr>
      <w:r w:rsidRPr="00B850C7">
        <w:rPr>
          <w:rFonts w:ascii="Arial" w:hAnsi="Arial" w:cs="Arial"/>
        </w:rPr>
        <w:t xml:space="preserve">Derecho de Acceso, Rectificación y Supresión: Las personas interesadas tienen derecho a obtener confirmación sobre si en </w:t>
      </w:r>
      <w:r w:rsidR="0085486C" w:rsidRPr="00B850C7">
        <w:rPr>
          <w:rFonts w:ascii="Arial" w:hAnsi="Arial" w:cs="Arial"/>
        </w:rPr>
        <w:t>l</w:t>
      </w:r>
      <w:r w:rsidR="00AC4C3E" w:rsidRPr="00B850C7">
        <w:rPr>
          <w:rFonts w:ascii="Arial" w:hAnsi="Arial" w:cs="Arial"/>
        </w:rPr>
        <w:t xml:space="preserve">a entidad </w:t>
      </w:r>
      <w:r w:rsidRPr="00B850C7">
        <w:rPr>
          <w:rFonts w:ascii="Arial" w:hAnsi="Arial" w:cs="Arial"/>
        </w:rPr>
        <w:t>estamos tratando datos personales que les conciernan, o no. Las personas interesadas tienen derecho a si acceder a sus datos personales, así como a solicitar la rectificación de los datos inexactos o, en su caso, solicitar su supresión cuando, entre otros motivos, los datos ya no sean necesarios para los fines que fueron recogidos.</w:t>
      </w:r>
    </w:p>
    <w:p w:rsidR="00EA4EF8" w:rsidRPr="00B850C7" w:rsidRDefault="00EA4EF8" w:rsidP="00123E96">
      <w:pPr>
        <w:jc w:val="both"/>
        <w:rPr>
          <w:rFonts w:ascii="Arial" w:hAnsi="Arial" w:cs="Arial"/>
        </w:rPr>
      </w:pPr>
      <w:r w:rsidRPr="00B850C7">
        <w:rPr>
          <w:rFonts w:ascii="Arial" w:hAnsi="Arial" w:cs="Arial"/>
        </w:rPr>
        <w:t xml:space="preserve">Derecho a la Limitación y Oposición: En determinadas circunstancias, los interesados podrán solicitar la limitación del tratamiento de sus datos, en cuyo caso únicamente los conservaremos para el ejercicio o la defensa de reclamaciones. En determinadas circunstancias y por motivos relacionados con su situación particular, los interesados podrán oponerse al tratamiento de sus datos. </w:t>
      </w:r>
      <w:r w:rsidR="00AC4C3E" w:rsidRPr="00B850C7">
        <w:rPr>
          <w:rFonts w:ascii="Arial" w:hAnsi="Arial" w:cs="Arial"/>
        </w:rPr>
        <w:t xml:space="preserve">La entidad </w:t>
      </w:r>
      <w:r w:rsidRPr="00B850C7">
        <w:rPr>
          <w:rFonts w:ascii="Arial" w:hAnsi="Arial" w:cs="Arial"/>
        </w:rPr>
        <w:t xml:space="preserve">dejará de tratar los datos, salvo por motivos legítimos imperiosos, o el ejercicio o la defensa de posibles reclamaciones. Dichos derechos podrán ser ejercitados a través de cualquier medio de comunicación frente a </w:t>
      </w:r>
      <w:r w:rsidR="0085486C" w:rsidRPr="00B850C7">
        <w:rPr>
          <w:rFonts w:ascii="Arial" w:hAnsi="Arial" w:cs="Arial"/>
        </w:rPr>
        <w:t>l</w:t>
      </w:r>
      <w:r w:rsidR="00AC4C3E" w:rsidRPr="00B850C7">
        <w:rPr>
          <w:rFonts w:ascii="Arial" w:hAnsi="Arial" w:cs="Arial"/>
        </w:rPr>
        <w:t>a entidad</w:t>
      </w:r>
      <w:r w:rsidRPr="00B850C7">
        <w:rPr>
          <w:rFonts w:ascii="Arial" w:hAnsi="Arial" w:cs="Arial"/>
        </w:rPr>
        <w:t xml:space="preserve"> en la dirección arriba indicada, adjuntando fotocopia de DNI del titular de los datos o en el e-mail </w:t>
      </w:r>
      <w:r w:rsidR="00B850C7">
        <w:rPr>
          <w:rFonts w:ascii="Arial" w:hAnsi="Arial" w:cs="Arial"/>
        </w:rPr>
        <w:t xml:space="preserve">del Delegado de Protección de Datos: </w:t>
      </w:r>
      <w:proofErr w:type="gramStart"/>
      <w:r w:rsidR="00B850C7" w:rsidRPr="00B850C7">
        <w:rPr>
          <w:rStyle w:val="Hipervnculo"/>
        </w:rPr>
        <w:t>dpd@vallegranrey.es</w:t>
      </w:r>
      <w:r w:rsidR="00B850C7" w:rsidRPr="00B850C7">
        <w:rPr>
          <w:rFonts w:ascii="Arial" w:hAnsi="Arial" w:cs="Arial"/>
        </w:rPr>
        <w:t xml:space="preserve"> </w:t>
      </w:r>
      <w:r w:rsidR="00B850C7">
        <w:rPr>
          <w:rFonts w:ascii="Arial" w:hAnsi="Arial" w:cs="Arial"/>
        </w:rPr>
        <w:t>,</w:t>
      </w:r>
      <w:proofErr w:type="gramEnd"/>
      <w:r w:rsidR="00B850C7">
        <w:rPr>
          <w:rFonts w:ascii="Arial" w:hAnsi="Arial" w:cs="Arial"/>
        </w:rPr>
        <w:t xml:space="preserve"> a través de la sede electrónica de la entidad </w:t>
      </w:r>
      <w:r w:rsidR="00AC4C3E" w:rsidRPr="00B850C7">
        <w:rPr>
          <w:rFonts w:ascii="Arial" w:hAnsi="Arial" w:cs="Arial"/>
        </w:rPr>
        <w:t xml:space="preserve">o dirección de contacto arriba reseñado. </w:t>
      </w:r>
    </w:p>
    <w:p w:rsidR="00C249D3" w:rsidRDefault="00C249D3" w:rsidP="00123E96">
      <w:pPr>
        <w:jc w:val="both"/>
        <w:rPr>
          <w:rFonts w:ascii="Arial" w:hAnsi="Arial" w:cs="Arial"/>
        </w:rPr>
      </w:pPr>
      <w:r w:rsidRPr="00B850C7">
        <w:rPr>
          <w:rFonts w:ascii="Arial" w:hAnsi="Arial" w:cs="Arial"/>
        </w:rPr>
        <w:t xml:space="preserve">La persona titular puede también, en el caso de que considere que no se han atendido correctamente sus derechos, interponer una reclamación ante la Agencia Española de Protección de Datos, </w:t>
      </w:r>
      <w:hyperlink r:id="rId6" w:history="1">
        <w:r w:rsidRPr="00B850C7">
          <w:rPr>
            <w:rStyle w:val="Hipervnculo"/>
            <w:rFonts w:ascii="Arial" w:hAnsi="Arial" w:cs="Arial"/>
          </w:rPr>
          <w:t>www.aepd.es</w:t>
        </w:r>
      </w:hyperlink>
      <w:r w:rsidRPr="00B850C7">
        <w:rPr>
          <w:rFonts w:ascii="Arial" w:hAnsi="Arial" w:cs="Arial"/>
        </w:rPr>
        <w:t xml:space="preserve">. </w:t>
      </w:r>
    </w:p>
    <w:p w:rsidR="00123E96" w:rsidRPr="00B850C7" w:rsidRDefault="00123E96" w:rsidP="00123E96">
      <w:pPr>
        <w:pStyle w:val="NormalWeb"/>
        <w:spacing w:before="0" w:beforeAutospacing="0" w:after="150" w:afterAutospacing="0"/>
        <w:jc w:val="both"/>
        <w:rPr>
          <w:rFonts w:ascii="Arial" w:eastAsiaTheme="minorHAnsi" w:hAnsi="Arial" w:cs="Arial"/>
          <w:sz w:val="22"/>
          <w:szCs w:val="22"/>
          <w:lang w:eastAsia="en-US"/>
        </w:rPr>
      </w:pPr>
      <w:r w:rsidRPr="00B850C7">
        <w:rPr>
          <w:rFonts w:ascii="Arial" w:eastAsiaTheme="minorHAnsi" w:hAnsi="Arial" w:cs="Arial"/>
          <w:sz w:val="22"/>
          <w:szCs w:val="22"/>
          <w:lang w:eastAsia="en-US"/>
        </w:rPr>
        <w:t>Medidas de seguridad.</w:t>
      </w:r>
    </w:p>
    <w:p w:rsidR="00123E96" w:rsidRPr="00B850C7" w:rsidRDefault="00123E96" w:rsidP="00123E96">
      <w:pPr>
        <w:pStyle w:val="NormalWeb"/>
        <w:spacing w:before="0" w:beforeAutospacing="0" w:after="150" w:afterAutospacing="0"/>
        <w:jc w:val="both"/>
        <w:rPr>
          <w:rFonts w:ascii="Arial" w:eastAsiaTheme="minorHAnsi" w:hAnsi="Arial" w:cs="Arial"/>
          <w:sz w:val="22"/>
          <w:szCs w:val="22"/>
          <w:lang w:eastAsia="en-US"/>
        </w:rPr>
      </w:pPr>
      <w:r w:rsidRPr="00B850C7">
        <w:rPr>
          <w:rFonts w:ascii="Arial" w:eastAsiaTheme="minorHAnsi" w:hAnsi="Arial" w:cs="Arial"/>
          <w:sz w:val="22"/>
          <w:szCs w:val="22"/>
          <w:lang w:eastAsia="en-US"/>
        </w:rPr>
        <w:t xml:space="preserve">La entidad ha adoptado los niveles de seguridad de protección de datos personales requeridos por la normativa vigente, en función del tipo de información tratada y ha implantado otros medios y medidas técnicas adicionales a su alcance para evitar su alteración, pérdida, tratamiento o acceso no autorizado de los datos personales facilitados. La entidad, garantiza que ha adoptado las medidas oportunas de seguridad para garantizar la seguridad de la información y la confidencialidad de los datos que usted nos envía por Internet. Para ello, se utiliza la tecnología de seguridad </w:t>
      </w:r>
      <w:proofErr w:type="spellStart"/>
      <w:r w:rsidRPr="00B850C7">
        <w:rPr>
          <w:rFonts w:ascii="Arial" w:eastAsiaTheme="minorHAnsi" w:hAnsi="Arial" w:cs="Arial"/>
          <w:sz w:val="22"/>
          <w:szCs w:val="22"/>
          <w:lang w:eastAsia="en-US"/>
        </w:rPr>
        <w:t>Secure</w:t>
      </w:r>
      <w:proofErr w:type="spellEnd"/>
      <w:r w:rsidRPr="00B850C7">
        <w:rPr>
          <w:rFonts w:ascii="Arial" w:eastAsiaTheme="minorHAnsi" w:hAnsi="Arial" w:cs="Arial"/>
          <w:sz w:val="22"/>
          <w:szCs w:val="22"/>
          <w:lang w:eastAsia="en-US"/>
        </w:rPr>
        <w:t xml:space="preserve"> Socket </w:t>
      </w:r>
      <w:proofErr w:type="spellStart"/>
      <w:r w:rsidRPr="00B850C7">
        <w:rPr>
          <w:rFonts w:ascii="Arial" w:eastAsiaTheme="minorHAnsi" w:hAnsi="Arial" w:cs="Arial"/>
          <w:sz w:val="22"/>
          <w:szCs w:val="22"/>
          <w:lang w:eastAsia="en-US"/>
        </w:rPr>
        <w:t>Layer</w:t>
      </w:r>
      <w:proofErr w:type="spellEnd"/>
      <w:r w:rsidRPr="00B850C7">
        <w:rPr>
          <w:rFonts w:ascii="Arial" w:eastAsiaTheme="minorHAnsi" w:hAnsi="Arial" w:cs="Arial"/>
          <w:sz w:val="22"/>
          <w:szCs w:val="22"/>
          <w:lang w:eastAsia="en-US"/>
        </w:rPr>
        <w:t xml:space="preserve"> (SSL), sistema que permite el cifrado de la información que nos envíe, evitando su lectura incluso si es interceptada inadecuadamente. El servidor de la entidad está certificado, de modo que su navegador puede confirmar la identidad de la entidad antes de que ninguna transmisión sea enviada. Este certificado garantiza la identidad del ordenador de destino al cual se están enviando sus datos. Puede reconocer que la seguridad SSL está operativa mediante la aparición del icono de un candado en el borde inferior de la mayoría de los navegadores. Si pulsa sobre este icono aparecerá el certificado asociado con la conexión de seguridad. No obstante, lo anterior, </w:t>
      </w:r>
      <w:r w:rsidR="0033308C" w:rsidRPr="00B850C7">
        <w:rPr>
          <w:rFonts w:ascii="Arial" w:eastAsiaTheme="minorHAnsi" w:hAnsi="Arial" w:cs="Arial"/>
          <w:sz w:val="22"/>
          <w:szCs w:val="22"/>
          <w:lang w:eastAsia="en-US"/>
        </w:rPr>
        <w:t>La persona usuaria</w:t>
      </w:r>
      <w:r w:rsidRPr="00B850C7">
        <w:rPr>
          <w:rFonts w:ascii="Arial" w:eastAsiaTheme="minorHAnsi" w:hAnsi="Arial" w:cs="Arial"/>
          <w:sz w:val="22"/>
          <w:szCs w:val="22"/>
          <w:lang w:eastAsia="en-US"/>
        </w:rPr>
        <w:t xml:space="preserve"> debe ser consciente de que las medidas de seguridad en internet no son inexpugnables</w:t>
      </w:r>
    </w:p>
    <w:p w:rsidR="00123E96" w:rsidRPr="00B850C7" w:rsidRDefault="00123E96" w:rsidP="00123E96">
      <w:pPr>
        <w:jc w:val="both"/>
        <w:rPr>
          <w:rFonts w:ascii="Arial" w:hAnsi="Arial" w:cs="Arial"/>
        </w:rPr>
      </w:pPr>
    </w:p>
    <w:p w:rsidR="00EA4EF8" w:rsidRPr="00B850C7" w:rsidRDefault="00EA4EF8" w:rsidP="00123E96">
      <w:pPr>
        <w:jc w:val="both"/>
        <w:rPr>
          <w:rFonts w:ascii="Arial" w:hAnsi="Arial" w:cs="Arial"/>
        </w:rPr>
      </w:pPr>
      <w:r w:rsidRPr="00B850C7">
        <w:rPr>
          <w:rFonts w:ascii="Arial" w:hAnsi="Arial" w:cs="Arial"/>
        </w:rPr>
        <w:t>Actualizaciones y modificaciones</w:t>
      </w:r>
    </w:p>
    <w:p w:rsidR="00EA4EF8" w:rsidRPr="00B850C7" w:rsidRDefault="00AC4C3E" w:rsidP="00123E96">
      <w:pPr>
        <w:jc w:val="both"/>
        <w:rPr>
          <w:rFonts w:ascii="Arial" w:hAnsi="Arial" w:cs="Arial"/>
        </w:rPr>
      </w:pPr>
      <w:r w:rsidRPr="00B850C7">
        <w:rPr>
          <w:rFonts w:ascii="Arial" w:hAnsi="Arial" w:cs="Arial"/>
        </w:rPr>
        <w:t xml:space="preserve">La entidad </w:t>
      </w:r>
      <w:r w:rsidR="00EA4EF8" w:rsidRPr="00B850C7">
        <w:rPr>
          <w:rFonts w:ascii="Arial" w:hAnsi="Arial" w:cs="Arial"/>
        </w:rPr>
        <w:t xml:space="preserve">se reserva el derecho de modificar y/o actualizar la información sobre protección de datos cuando sea necesario para el correcto cumplimiento </w:t>
      </w:r>
      <w:r w:rsidR="0085486C" w:rsidRPr="00B850C7">
        <w:rPr>
          <w:rFonts w:ascii="Arial" w:hAnsi="Arial" w:cs="Arial"/>
        </w:rPr>
        <w:t>de la normativa en vigor en materia de Protección de Datos</w:t>
      </w:r>
      <w:r w:rsidR="00EA4EF8" w:rsidRPr="00B850C7">
        <w:rPr>
          <w:rFonts w:ascii="Arial" w:hAnsi="Arial" w:cs="Arial"/>
        </w:rPr>
        <w:t>. Si se produjera alguna modificación, el nuevo texto será publicado en esta página, donde podrá tener acceso a la política actual. En cada caso, la relación con los usuarios se regirá por las normas previstas en el momento preciso en que se accede al web.</w:t>
      </w:r>
    </w:p>
    <w:p w:rsidR="00EA4EF8" w:rsidRPr="00B850C7" w:rsidRDefault="00EA4EF8" w:rsidP="00123E96">
      <w:pPr>
        <w:jc w:val="both"/>
        <w:rPr>
          <w:rFonts w:ascii="Arial" w:hAnsi="Arial" w:cs="Arial"/>
        </w:rPr>
      </w:pPr>
      <w:r w:rsidRPr="00B850C7">
        <w:rPr>
          <w:rFonts w:ascii="Arial" w:hAnsi="Arial" w:cs="Arial"/>
        </w:rPr>
        <w:lastRenderedPageBreak/>
        <w:t>Canal de comunicación y soporte</w:t>
      </w:r>
    </w:p>
    <w:p w:rsidR="00EA4EF8" w:rsidRPr="00B850C7" w:rsidRDefault="00EA4EF8" w:rsidP="00123E96">
      <w:pPr>
        <w:jc w:val="both"/>
        <w:rPr>
          <w:rFonts w:ascii="Arial" w:hAnsi="Arial" w:cs="Arial"/>
        </w:rPr>
      </w:pPr>
      <w:r w:rsidRPr="00B850C7">
        <w:rPr>
          <w:rFonts w:ascii="Arial" w:hAnsi="Arial" w:cs="Arial"/>
        </w:rPr>
        <w:t xml:space="preserve">Las personas interesadas podrán comunicar cualquier duda sobre el tratamiento de sus datos de carácter personal o interpretación de nuestra política </w:t>
      </w:r>
      <w:r w:rsidR="00AC4C3E" w:rsidRPr="00B850C7">
        <w:rPr>
          <w:rFonts w:ascii="Arial" w:hAnsi="Arial" w:cs="Arial"/>
        </w:rPr>
        <w:t>en el e-mail o dirección de contacto arriba reseñado.</w:t>
      </w:r>
    </w:p>
    <w:p w:rsidR="00EA4EF8" w:rsidRPr="00B850C7" w:rsidRDefault="00EA4EF8" w:rsidP="00123E96">
      <w:pPr>
        <w:jc w:val="both"/>
        <w:rPr>
          <w:rFonts w:ascii="Arial" w:hAnsi="Arial" w:cs="Arial"/>
        </w:rPr>
      </w:pPr>
      <w:r w:rsidRPr="00B850C7">
        <w:rPr>
          <w:rFonts w:ascii="Arial" w:hAnsi="Arial" w:cs="Arial"/>
        </w:rPr>
        <w:t>Responsabilidad y Obligaciones del prestador</w:t>
      </w:r>
    </w:p>
    <w:p w:rsidR="00EA4EF8" w:rsidRPr="00B850C7" w:rsidRDefault="00EA4EF8" w:rsidP="00123E96">
      <w:pPr>
        <w:jc w:val="both"/>
        <w:rPr>
          <w:rFonts w:ascii="Arial" w:hAnsi="Arial" w:cs="Arial"/>
        </w:rPr>
      </w:pPr>
      <w:r w:rsidRPr="00B850C7">
        <w:rPr>
          <w:rFonts w:ascii="Arial" w:hAnsi="Arial" w:cs="Arial"/>
        </w:rPr>
        <w:t>Responsabilidades con respecto a los contenidos</w:t>
      </w:r>
    </w:p>
    <w:p w:rsidR="00EA4EF8" w:rsidRPr="00B850C7" w:rsidRDefault="00EA4EF8" w:rsidP="00123E96">
      <w:pPr>
        <w:jc w:val="both"/>
        <w:rPr>
          <w:rFonts w:ascii="Arial" w:hAnsi="Arial" w:cs="Arial"/>
        </w:rPr>
      </w:pPr>
      <w:r w:rsidRPr="00B850C7">
        <w:rPr>
          <w:rFonts w:ascii="Arial" w:hAnsi="Arial" w:cs="Arial"/>
        </w:rPr>
        <w:t>El contenido de este sitio web es de carácter general, así como tiene una finalidad y efectos exclusivamente informativos de nuestros servicios y de nuestra actividad.</w:t>
      </w:r>
    </w:p>
    <w:p w:rsidR="00EA4EF8" w:rsidRPr="00B850C7" w:rsidRDefault="00AC4C3E" w:rsidP="00123E96">
      <w:pPr>
        <w:jc w:val="both"/>
        <w:rPr>
          <w:rFonts w:ascii="Arial" w:hAnsi="Arial" w:cs="Arial"/>
        </w:rPr>
      </w:pPr>
      <w:r w:rsidRPr="00B850C7">
        <w:rPr>
          <w:rFonts w:ascii="Arial" w:hAnsi="Arial" w:cs="Arial"/>
        </w:rPr>
        <w:t>La entidad</w:t>
      </w:r>
      <w:r w:rsidR="00EA4EF8" w:rsidRPr="00B850C7">
        <w:rPr>
          <w:rFonts w:ascii="Arial" w:hAnsi="Arial" w:cs="Arial"/>
        </w:rPr>
        <w:t xml:space="preserve"> se exime de cualquier responsabilidad respecto a cualquier decisión adoptada por </w:t>
      </w:r>
      <w:r w:rsidR="0033308C" w:rsidRPr="00B850C7">
        <w:rPr>
          <w:rFonts w:ascii="Arial" w:hAnsi="Arial" w:cs="Arial"/>
        </w:rPr>
        <w:t>La persona usuaria</w:t>
      </w:r>
      <w:r w:rsidR="00EA4EF8" w:rsidRPr="00B850C7">
        <w:rPr>
          <w:rFonts w:ascii="Arial" w:hAnsi="Arial" w:cs="Arial"/>
        </w:rPr>
        <w:t xml:space="preserve"> del sitio web como consecuencia de la información contenida en ella, en especial respecto a las características técnicas de los cables.</w:t>
      </w:r>
    </w:p>
    <w:p w:rsidR="00EA4EF8" w:rsidRPr="00B850C7" w:rsidRDefault="00AC4C3E" w:rsidP="00123E96">
      <w:pPr>
        <w:jc w:val="both"/>
        <w:rPr>
          <w:rFonts w:ascii="Arial" w:hAnsi="Arial" w:cs="Arial"/>
        </w:rPr>
      </w:pPr>
      <w:r w:rsidRPr="00B850C7">
        <w:rPr>
          <w:rFonts w:ascii="Arial" w:hAnsi="Arial" w:cs="Arial"/>
        </w:rPr>
        <w:t xml:space="preserve">La entidad </w:t>
      </w:r>
      <w:r w:rsidR="00EA4EF8" w:rsidRPr="00B850C7">
        <w:rPr>
          <w:rFonts w:ascii="Arial" w:hAnsi="Arial" w:cs="Arial"/>
        </w:rPr>
        <w:t xml:space="preserve">rechaza la responsabilidad sobre cualquier información no elaborada por </w:t>
      </w:r>
      <w:r w:rsidR="0085486C" w:rsidRPr="00B850C7">
        <w:rPr>
          <w:rFonts w:ascii="Arial" w:hAnsi="Arial" w:cs="Arial"/>
        </w:rPr>
        <w:t>l</w:t>
      </w:r>
      <w:r w:rsidRPr="00B850C7">
        <w:rPr>
          <w:rFonts w:ascii="Arial" w:hAnsi="Arial" w:cs="Arial"/>
        </w:rPr>
        <w:t>a entidad</w:t>
      </w:r>
      <w:r w:rsidR="00EA4EF8" w:rsidRPr="00B850C7">
        <w:rPr>
          <w:rFonts w:ascii="Arial" w:hAnsi="Arial" w:cs="Arial"/>
        </w:rPr>
        <w:t xml:space="preserve"> o no publicada de forma autorizada por ella bajo su nombre, al igual que la responsabilidad que se derive de la mala utilización de los contenidos, así como se reserva el derecho a actualizarlos, a eliminarlos, limitarlos o impedir el acceso a ellos, de manera temporal o definitiva.</w:t>
      </w:r>
    </w:p>
    <w:p w:rsidR="00EA4EF8" w:rsidRPr="00B850C7" w:rsidRDefault="00EA4EF8" w:rsidP="00123E96">
      <w:pPr>
        <w:jc w:val="both"/>
        <w:rPr>
          <w:rFonts w:ascii="Arial" w:hAnsi="Arial" w:cs="Arial"/>
        </w:rPr>
      </w:pPr>
      <w:r w:rsidRPr="00B850C7">
        <w:rPr>
          <w:rFonts w:ascii="Arial" w:hAnsi="Arial" w:cs="Arial"/>
        </w:rPr>
        <w:t>Responsabilidad respecto a los enlaces a otras páginas webs (links)</w:t>
      </w:r>
    </w:p>
    <w:p w:rsidR="00EA4EF8" w:rsidRPr="00B850C7" w:rsidRDefault="00EA4EF8" w:rsidP="00123E96">
      <w:pPr>
        <w:jc w:val="both"/>
        <w:rPr>
          <w:rFonts w:ascii="Arial" w:hAnsi="Arial" w:cs="Arial"/>
        </w:rPr>
      </w:pPr>
      <w:r w:rsidRPr="00B850C7">
        <w:rPr>
          <w:rFonts w:ascii="Arial" w:hAnsi="Arial" w:cs="Arial"/>
        </w:rPr>
        <w:t xml:space="preserve">Los enlaces introducidos </w:t>
      </w:r>
      <w:r w:rsidR="00AC4C3E" w:rsidRPr="00B850C7">
        <w:rPr>
          <w:rFonts w:ascii="Arial" w:hAnsi="Arial" w:cs="Arial"/>
        </w:rPr>
        <w:t>esta web</w:t>
      </w:r>
      <w:r w:rsidRPr="00B850C7">
        <w:rPr>
          <w:rFonts w:ascii="Arial" w:hAnsi="Arial" w:cs="Arial"/>
        </w:rPr>
        <w:t xml:space="preserve"> son de carácter meramente informativo y, por tanto, </w:t>
      </w:r>
      <w:r w:rsidR="0085486C" w:rsidRPr="00B850C7">
        <w:rPr>
          <w:rFonts w:ascii="Arial" w:hAnsi="Arial" w:cs="Arial"/>
        </w:rPr>
        <w:t>l</w:t>
      </w:r>
      <w:r w:rsidR="00AC4C3E" w:rsidRPr="00B850C7">
        <w:rPr>
          <w:rFonts w:ascii="Arial" w:hAnsi="Arial" w:cs="Arial"/>
        </w:rPr>
        <w:t xml:space="preserve">a entidad </w:t>
      </w:r>
      <w:r w:rsidRPr="00B850C7">
        <w:rPr>
          <w:rFonts w:ascii="Arial" w:hAnsi="Arial" w:cs="Arial"/>
        </w:rPr>
        <w:t xml:space="preserve">no controla ni verifica ninguna información, contenido, productos o servicios facilitados a través de estos sitios web. En consecuencia, </w:t>
      </w:r>
      <w:r w:rsidR="0085486C" w:rsidRPr="00B850C7">
        <w:rPr>
          <w:rFonts w:ascii="Arial" w:hAnsi="Arial" w:cs="Arial"/>
        </w:rPr>
        <w:t>l</w:t>
      </w:r>
      <w:r w:rsidR="00AC4C3E" w:rsidRPr="00B850C7">
        <w:rPr>
          <w:rFonts w:ascii="Arial" w:hAnsi="Arial" w:cs="Arial"/>
        </w:rPr>
        <w:t xml:space="preserve">a entidad </w:t>
      </w:r>
      <w:r w:rsidRPr="00B850C7">
        <w:rPr>
          <w:rFonts w:ascii="Arial" w:hAnsi="Arial" w:cs="Arial"/>
        </w:rPr>
        <w:t>declina cualquier tipo de responsabilidad por cualquier aspecto, en especial el contenido, relativo a esa página.</w:t>
      </w:r>
    </w:p>
    <w:p w:rsidR="00EA4EF8" w:rsidRPr="00B850C7" w:rsidRDefault="00EA4EF8" w:rsidP="00123E96">
      <w:pPr>
        <w:jc w:val="both"/>
        <w:rPr>
          <w:rFonts w:ascii="Arial" w:hAnsi="Arial" w:cs="Arial"/>
        </w:rPr>
      </w:pPr>
      <w:r w:rsidRPr="00B850C7">
        <w:rPr>
          <w:rFonts w:ascii="Arial" w:hAnsi="Arial" w:cs="Arial"/>
        </w:rPr>
        <w:t>Responsabilidad en el supuesto en que esta página sea el destino del enlace introducido en otra página</w:t>
      </w:r>
    </w:p>
    <w:p w:rsidR="00EA4EF8" w:rsidRPr="00B850C7" w:rsidRDefault="00EA4EF8" w:rsidP="00123E96">
      <w:pPr>
        <w:jc w:val="both"/>
        <w:rPr>
          <w:rFonts w:ascii="Arial" w:hAnsi="Arial" w:cs="Arial"/>
        </w:rPr>
      </w:pPr>
      <w:r w:rsidRPr="00B850C7">
        <w:rPr>
          <w:rFonts w:ascii="Arial" w:hAnsi="Arial" w:cs="Arial"/>
        </w:rPr>
        <w:t xml:space="preserve">Por lo que se refiere a los enlaces establecidos por otras páginas a este sitio, así como si cualquier usuario, entidad o página web deseara establecer algún tipo de enlace con destino al sitio web de </w:t>
      </w:r>
      <w:r w:rsidR="0085486C" w:rsidRPr="00B850C7">
        <w:rPr>
          <w:rFonts w:ascii="Arial" w:hAnsi="Arial" w:cs="Arial"/>
        </w:rPr>
        <w:t>l</w:t>
      </w:r>
      <w:r w:rsidR="00AC4C3E" w:rsidRPr="00B850C7">
        <w:rPr>
          <w:rFonts w:ascii="Arial" w:hAnsi="Arial" w:cs="Arial"/>
        </w:rPr>
        <w:t xml:space="preserve">a entidad </w:t>
      </w:r>
      <w:r w:rsidRPr="00B850C7">
        <w:rPr>
          <w:rFonts w:ascii="Arial" w:hAnsi="Arial" w:cs="Arial"/>
        </w:rPr>
        <w:t>deberá atenerse a las siguientes estipulaciones:</w:t>
      </w:r>
    </w:p>
    <w:p w:rsidR="00EA4EF8" w:rsidRPr="00B850C7" w:rsidRDefault="00EA4EF8" w:rsidP="00123E96">
      <w:pPr>
        <w:jc w:val="both"/>
        <w:rPr>
          <w:rFonts w:ascii="Arial" w:hAnsi="Arial" w:cs="Arial"/>
        </w:rPr>
      </w:pPr>
      <w:r w:rsidRPr="00B850C7">
        <w:rPr>
          <w:rFonts w:ascii="Arial" w:hAnsi="Arial" w:cs="Arial"/>
        </w:rPr>
        <w:t>Deberá solicitar autorización previamente a la realización del enlace y deberá constar de forma expresa su otorgamiento. Sólo se podrá dirigir a la página de inicio.</w:t>
      </w:r>
    </w:p>
    <w:p w:rsidR="00EA4EF8" w:rsidRPr="00B850C7" w:rsidRDefault="00EA4EF8" w:rsidP="00123E96">
      <w:pPr>
        <w:jc w:val="both"/>
        <w:rPr>
          <w:rFonts w:ascii="Arial" w:hAnsi="Arial" w:cs="Arial"/>
        </w:rPr>
      </w:pPr>
      <w:r w:rsidRPr="00B850C7">
        <w:rPr>
          <w:rFonts w:ascii="Arial" w:hAnsi="Arial" w:cs="Arial"/>
        </w:rPr>
        <w:t xml:space="preserve">El enlace debe ser absoluto y completo, es decir, debe llevar al usuario a la propia dirección de </w:t>
      </w:r>
      <w:r w:rsidR="0085486C" w:rsidRPr="00B850C7">
        <w:rPr>
          <w:rFonts w:ascii="Arial" w:hAnsi="Arial" w:cs="Arial"/>
        </w:rPr>
        <w:t>l</w:t>
      </w:r>
      <w:r w:rsidR="00AC4C3E" w:rsidRPr="00B850C7">
        <w:rPr>
          <w:rFonts w:ascii="Arial" w:hAnsi="Arial" w:cs="Arial"/>
        </w:rPr>
        <w:t xml:space="preserve">a entidad </w:t>
      </w:r>
      <w:r w:rsidRPr="00B850C7">
        <w:rPr>
          <w:rFonts w:ascii="Arial" w:hAnsi="Arial" w:cs="Arial"/>
        </w:rPr>
        <w:t xml:space="preserve">debe abarcar completamente toda la extensión de la pantalla de la página inicial. En ningún caso, salvo autorización expresa y por escrito de </w:t>
      </w:r>
      <w:r w:rsidR="00AC4C3E" w:rsidRPr="00B850C7">
        <w:rPr>
          <w:rFonts w:ascii="Arial" w:hAnsi="Arial" w:cs="Arial"/>
        </w:rPr>
        <w:t>la entidad</w:t>
      </w:r>
      <w:r w:rsidRPr="00B850C7">
        <w:rPr>
          <w:rFonts w:ascii="Arial" w:hAnsi="Arial" w:cs="Arial"/>
        </w:rPr>
        <w:t xml:space="preserve">, la página que realice el enlace podrá reproducir de cualquier manera el sitio web de </w:t>
      </w:r>
      <w:r w:rsidR="0085486C" w:rsidRPr="00B850C7">
        <w:rPr>
          <w:rFonts w:ascii="Arial" w:hAnsi="Arial" w:cs="Arial"/>
        </w:rPr>
        <w:t>l</w:t>
      </w:r>
      <w:r w:rsidR="00AC4C3E" w:rsidRPr="00B850C7">
        <w:rPr>
          <w:rFonts w:ascii="Arial" w:hAnsi="Arial" w:cs="Arial"/>
        </w:rPr>
        <w:t>a entidad</w:t>
      </w:r>
      <w:r w:rsidRPr="00B850C7">
        <w:rPr>
          <w:rFonts w:ascii="Arial" w:hAnsi="Arial" w:cs="Arial"/>
        </w:rPr>
        <w:t xml:space="preserve">, incluirlo como parte de su web o dentro de uno de sus </w:t>
      </w:r>
      <w:proofErr w:type="spellStart"/>
      <w:r w:rsidRPr="00B850C7">
        <w:rPr>
          <w:rFonts w:ascii="Arial" w:hAnsi="Arial" w:cs="Arial"/>
        </w:rPr>
        <w:t>frames</w:t>
      </w:r>
      <w:proofErr w:type="spellEnd"/>
      <w:r w:rsidRPr="00B850C7">
        <w:rPr>
          <w:rFonts w:ascii="Arial" w:hAnsi="Arial" w:cs="Arial"/>
        </w:rPr>
        <w:t xml:space="preserve"> o crear un browser sobre cualquiera de las páginas del web.</w:t>
      </w:r>
    </w:p>
    <w:p w:rsidR="00EA4EF8" w:rsidRPr="00B850C7" w:rsidRDefault="00EA4EF8" w:rsidP="00123E96">
      <w:pPr>
        <w:jc w:val="both"/>
        <w:rPr>
          <w:rFonts w:ascii="Arial" w:hAnsi="Arial" w:cs="Arial"/>
        </w:rPr>
      </w:pPr>
      <w:r w:rsidRPr="00B850C7">
        <w:rPr>
          <w:rFonts w:ascii="Arial" w:hAnsi="Arial" w:cs="Arial"/>
        </w:rPr>
        <w:t xml:space="preserve">No se dará ningún tipo de indicación errónea o incorrecta acerca de la página de </w:t>
      </w:r>
      <w:r w:rsidR="00AC4C3E" w:rsidRPr="00B850C7">
        <w:rPr>
          <w:rFonts w:ascii="Arial" w:hAnsi="Arial" w:cs="Arial"/>
        </w:rPr>
        <w:t>la entidad</w:t>
      </w:r>
      <w:r w:rsidRPr="00B850C7">
        <w:rPr>
          <w:rFonts w:ascii="Arial" w:hAnsi="Arial" w:cs="Arial"/>
        </w:rPr>
        <w:t>.</w:t>
      </w:r>
    </w:p>
    <w:p w:rsidR="00EA4EF8" w:rsidRPr="00B850C7" w:rsidRDefault="00EA4EF8" w:rsidP="00123E96">
      <w:pPr>
        <w:jc w:val="both"/>
        <w:rPr>
          <w:rFonts w:ascii="Arial" w:hAnsi="Arial" w:cs="Arial"/>
        </w:rPr>
      </w:pPr>
      <w:r w:rsidRPr="00B850C7">
        <w:rPr>
          <w:rFonts w:ascii="Arial" w:hAnsi="Arial" w:cs="Arial"/>
        </w:rPr>
        <w:t xml:space="preserve">Si quisiera hacer constar algún signo distintivo de </w:t>
      </w:r>
      <w:r w:rsidR="0085486C" w:rsidRPr="00B850C7">
        <w:rPr>
          <w:rFonts w:ascii="Arial" w:hAnsi="Arial" w:cs="Arial"/>
        </w:rPr>
        <w:t>l</w:t>
      </w:r>
      <w:r w:rsidR="00AC4C3E" w:rsidRPr="00B850C7">
        <w:rPr>
          <w:rFonts w:ascii="Arial" w:hAnsi="Arial" w:cs="Arial"/>
        </w:rPr>
        <w:t xml:space="preserve">a entidad </w:t>
      </w:r>
      <w:r w:rsidRPr="00B850C7">
        <w:rPr>
          <w:rFonts w:ascii="Arial" w:hAnsi="Arial" w:cs="Arial"/>
        </w:rPr>
        <w:t>como marcas, logos, denominación deberá contar con la autorización por escrito.</w:t>
      </w:r>
    </w:p>
    <w:p w:rsidR="00EA4EF8" w:rsidRPr="00B850C7" w:rsidRDefault="00EA4EF8" w:rsidP="00123E96">
      <w:pPr>
        <w:jc w:val="both"/>
        <w:rPr>
          <w:rFonts w:ascii="Arial" w:hAnsi="Arial" w:cs="Arial"/>
        </w:rPr>
      </w:pPr>
      <w:r w:rsidRPr="00B850C7">
        <w:rPr>
          <w:rFonts w:ascii="Arial" w:hAnsi="Arial" w:cs="Arial"/>
        </w:rPr>
        <w:t>El Titular de la página que ofrece el enlace deberá actuar de buena fe y no pretenderá afectar negativamente a la reputación o buen nombre de</w:t>
      </w:r>
      <w:r w:rsidR="00AC4C3E" w:rsidRPr="00B850C7">
        <w:rPr>
          <w:rFonts w:ascii="Arial" w:hAnsi="Arial" w:cs="Arial"/>
        </w:rPr>
        <w:t xml:space="preserve"> la entidad</w:t>
      </w:r>
      <w:r w:rsidRPr="00B850C7">
        <w:rPr>
          <w:rFonts w:ascii="Arial" w:hAnsi="Arial" w:cs="Arial"/>
        </w:rPr>
        <w:t>.</w:t>
      </w:r>
    </w:p>
    <w:p w:rsidR="00EA4EF8" w:rsidRPr="00B850C7" w:rsidRDefault="00EA4EF8" w:rsidP="00123E96">
      <w:pPr>
        <w:jc w:val="both"/>
        <w:rPr>
          <w:rFonts w:ascii="Arial" w:hAnsi="Arial" w:cs="Arial"/>
        </w:rPr>
      </w:pPr>
      <w:r w:rsidRPr="00B850C7">
        <w:rPr>
          <w:rFonts w:ascii="Arial" w:hAnsi="Arial" w:cs="Arial"/>
        </w:rPr>
        <w:t xml:space="preserve">Se prohíbe, salvo autorización expresa de </w:t>
      </w:r>
      <w:r w:rsidR="00AC4C3E" w:rsidRPr="00B850C7">
        <w:rPr>
          <w:rFonts w:ascii="Arial" w:hAnsi="Arial" w:cs="Arial"/>
        </w:rPr>
        <w:t>La entidad</w:t>
      </w:r>
      <w:r w:rsidRPr="00B850C7">
        <w:rPr>
          <w:rFonts w:ascii="Arial" w:hAnsi="Arial" w:cs="Arial"/>
        </w:rPr>
        <w:t xml:space="preserve">, dar de alta los elementos de texto de la marca o del logo, el nombre de dominio o la denominación social de </w:t>
      </w:r>
      <w:r w:rsidR="0085486C" w:rsidRPr="00B850C7">
        <w:rPr>
          <w:rFonts w:ascii="Arial" w:hAnsi="Arial" w:cs="Arial"/>
        </w:rPr>
        <w:t>l</w:t>
      </w:r>
      <w:r w:rsidR="00AC4C3E" w:rsidRPr="00B850C7">
        <w:rPr>
          <w:rFonts w:ascii="Arial" w:hAnsi="Arial" w:cs="Arial"/>
        </w:rPr>
        <w:t xml:space="preserve">a entidad </w:t>
      </w:r>
      <w:r w:rsidRPr="00B850C7">
        <w:rPr>
          <w:rFonts w:ascii="Arial" w:hAnsi="Arial" w:cs="Arial"/>
        </w:rPr>
        <w:t>como palabra clave (</w:t>
      </w:r>
      <w:proofErr w:type="spellStart"/>
      <w:r w:rsidRPr="00B850C7">
        <w:rPr>
          <w:rFonts w:ascii="Arial" w:hAnsi="Arial" w:cs="Arial"/>
        </w:rPr>
        <w:t>metatags</w:t>
      </w:r>
      <w:proofErr w:type="spellEnd"/>
      <w:r w:rsidRPr="00B850C7">
        <w:rPr>
          <w:rFonts w:ascii="Arial" w:hAnsi="Arial" w:cs="Arial"/>
        </w:rPr>
        <w:t xml:space="preserve"> o </w:t>
      </w:r>
      <w:proofErr w:type="spellStart"/>
      <w:r w:rsidRPr="00B850C7">
        <w:rPr>
          <w:rFonts w:ascii="Arial" w:hAnsi="Arial" w:cs="Arial"/>
        </w:rPr>
        <w:t>metanames</w:t>
      </w:r>
      <w:proofErr w:type="spellEnd"/>
      <w:r w:rsidRPr="00B850C7">
        <w:rPr>
          <w:rFonts w:ascii="Arial" w:hAnsi="Arial" w:cs="Arial"/>
        </w:rPr>
        <w:t>) para la búsqueda de sitios webs realizada a través de buscadores.</w:t>
      </w:r>
    </w:p>
    <w:p w:rsidR="00EA4EF8" w:rsidRPr="00B850C7" w:rsidRDefault="00AC4C3E" w:rsidP="00123E96">
      <w:pPr>
        <w:jc w:val="both"/>
        <w:rPr>
          <w:rFonts w:ascii="Arial" w:hAnsi="Arial" w:cs="Arial"/>
        </w:rPr>
      </w:pPr>
      <w:r w:rsidRPr="00B850C7">
        <w:rPr>
          <w:rFonts w:ascii="Arial" w:hAnsi="Arial" w:cs="Arial"/>
        </w:rPr>
        <w:lastRenderedPageBreak/>
        <w:t xml:space="preserve">La entidad </w:t>
      </w:r>
      <w:r w:rsidR="00EA4EF8" w:rsidRPr="00B850C7">
        <w:rPr>
          <w:rFonts w:ascii="Arial" w:hAnsi="Arial" w:cs="Arial"/>
        </w:rPr>
        <w:t xml:space="preserve">no asume ningún tipo de responsabilidad por cualquier aspecto relativo a la página web que ofrece el enlace. El establecimiento del enlace no implica la existencia de algún tipo de relación, colaboración o dependencia de </w:t>
      </w:r>
      <w:r w:rsidRPr="00B850C7">
        <w:rPr>
          <w:rFonts w:ascii="Arial" w:hAnsi="Arial" w:cs="Arial"/>
        </w:rPr>
        <w:t xml:space="preserve">La entidad </w:t>
      </w:r>
      <w:r w:rsidR="00EA4EF8" w:rsidRPr="00B850C7">
        <w:rPr>
          <w:rFonts w:ascii="Arial" w:hAnsi="Arial" w:cs="Arial"/>
        </w:rPr>
        <w:t>con el titular de esa página web.</w:t>
      </w:r>
    </w:p>
    <w:p w:rsidR="00EA4EF8" w:rsidRPr="00B850C7" w:rsidRDefault="00EA4EF8" w:rsidP="00123E96">
      <w:pPr>
        <w:jc w:val="both"/>
        <w:rPr>
          <w:rFonts w:ascii="Arial" w:hAnsi="Arial" w:cs="Arial"/>
        </w:rPr>
      </w:pPr>
      <w:r w:rsidRPr="00B850C7">
        <w:rPr>
          <w:rFonts w:ascii="Arial" w:hAnsi="Arial" w:cs="Arial"/>
        </w:rPr>
        <w:t>Responsabilidad aspectos técnicos</w:t>
      </w:r>
    </w:p>
    <w:p w:rsidR="00EA4EF8" w:rsidRPr="00B850C7" w:rsidRDefault="00AC4C3E" w:rsidP="00123E96">
      <w:pPr>
        <w:jc w:val="both"/>
        <w:rPr>
          <w:rFonts w:ascii="Arial" w:hAnsi="Arial" w:cs="Arial"/>
        </w:rPr>
      </w:pPr>
      <w:r w:rsidRPr="00B850C7">
        <w:rPr>
          <w:rFonts w:ascii="Arial" w:hAnsi="Arial" w:cs="Arial"/>
        </w:rPr>
        <w:t xml:space="preserve">La entidad </w:t>
      </w:r>
      <w:r w:rsidR="00EA4EF8" w:rsidRPr="00B850C7">
        <w:rPr>
          <w:rFonts w:ascii="Arial" w:hAnsi="Arial" w:cs="Arial"/>
        </w:rPr>
        <w:t>no garantiza la continuidad del funcionamiento del sitio web al igual que el mismo se encuentre en todo momento operativo y disponible.</w:t>
      </w:r>
    </w:p>
    <w:p w:rsidR="00EA4EF8" w:rsidRPr="00B850C7" w:rsidRDefault="00AC4C3E" w:rsidP="00123E96">
      <w:pPr>
        <w:jc w:val="both"/>
        <w:rPr>
          <w:rFonts w:ascii="Arial" w:hAnsi="Arial" w:cs="Arial"/>
        </w:rPr>
      </w:pPr>
      <w:r w:rsidRPr="00B850C7">
        <w:rPr>
          <w:rFonts w:ascii="Arial" w:hAnsi="Arial" w:cs="Arial"/>
        </w:rPr>
        <w:t xml:space="preserve">La entidad </w:t>
      </w:r>
      <w:r w:rsidR="00EA4EF8" w:rsidRPr="00B850C7">
        <w:rPr>
          <w:rFonts w:ascii="Arial" w:hAnsi="Arial" w:cs="Arial"/>
        </w:rPr>
        <w:t>no se hace responsable de los daños y perjuicios directos o indirectos, incluidos daños a sistemas informáticos e introducción de virus existentes en la red, derivados de la navegación por Internet necesaria para el uso de este sitio web.</w:t>
      </w:r>
    </w:p>
    <w:p w:rsidR="00EA4EF8" w:rsidRPr="00B850C7" w:rsidRDefault="00EA4EF8" w:rsidP="00123E96">
      <w:pPr>
        <w:jc w:val="both"/>
        <w:rPr>
          <w:rFonts w:ascii="Arial" w:hAnsi="Arial" w:cs="Arial"/>
        </w:rPr>
      </w:pPr>
      <w:r w:rsidRPr="00B850C7">
        <w:rPr>
          <w:rFonts w:ascii="Arial" w:hAnsi="Arial" w:cs="Arial"/>
        </w:rPr>
        <w:t>Obligación de los usuarios</w:t>
      </w:r>
    </w:p>
    <w:p w:rsidR="00EA4EF8" w:rsidRPr="00B850C7" w:rsidRDefault="0033308C" w:rsidP="00123E96">
      <w:pPr>
        <w:jc w:val="both"/>
        <w:rPr>
          <w:rFonts w:ascii="Arial" w:hAnsi="Arial" w:cs="Arial"/>
        </w:rPr>
      </w:pPr>
      <w:r w:rsidRPr="00B850C7">
        <w:rPr>
          <w:rFonts w:ascii="Arial" w:hAnsi="Arial" w:cs="Arial"/>
        </w:rPr>
        <w:t>La persona usuaria</w:t>
      </w:r>
      <w:r w:rsidR="00EA4EF8" w:rsidRPr="00B850C7">
        <w:rPr>
          <w:rFonts w:ascii="Arial" w:hAnsi="Arial" w:cs="Arial"/>
        </w:rPr>
        <w:t xml:space="preserve"> responderá de los daños y perjuicios que </w:t>
      </w:r>
      <w:r w:rsidR="00AC4C3E" w:rsidRPr="00B850C7">
        <w:rPr>
          <w:rFonts w:ascii="Arial" w:hAnsi="Arial" w:cs="Arial"/>
        </w:rPr>
        <w:t xml:space="preserve">la entidad </w:t>
      </w:r>
      <w:r w:rsidR="00EA4EF8" w:rsidRPr="00B850C7">
        <w:rPr>
          <w:rFonts w:ascii="Arial" w:hAnsi="Arial" w:cs="Arial"/>
        </w:rPr>
        <w:t>pueda sufrir como consecuencia del incumplimiento de cualquiera de las obligaciones determinadas en esta nota legal.</w:t>
      </w:r>
    </w:p>
    <w:p w:rsidR="00EA4EF8" w:rsidRPr="00B850C7" w:rsidRDefault="00EA4EF8" w:rsidP="00123E96">
      <w:pPr>
        <w:jc w:val="both"/>
        <w:rPr>
          <w:rFonts w:ascii="Arial" w:hAnsi="Arial" w:cs="Arial"/>
        </w:rPr>
      </w:pPr>
      <w:r w:rsidRPr="00B850C7">
        <w:rPr>
          <w:rFonts w:ascii="Arial" w:hAnsi="Arial" w:cs="Arial"/>
        </w:rPr>
        <w:t xml:space="preserve">Respecto a la navegación, </w:t>
      </w:r>
      <w:r w:rsidR="0033308C" w:rsidRPr="00B850C7">
        <w:rPr>
          <w:rFonts w:ascii="Arial" w:hAnsi="Arial" w:cs="Arial"/>
        </w:rPr>
        <w:t>La persona usuaria</w:t>
      </w:r>
      <w:r w:rsidRPr="00B850C7">
        <w:rPr>
          <w:rFonts w:ascii="Arial" w:hAnsi="Arial" w:cs="Arial"/>
        </w:rPr>
        <w:t xml:space="preserve"> se compromete a observar diligente y fielmente las recomendaciones que en su momento establezca </w:t>
      </w:r>
      <w:r w:rsidR="00AC4C3E" w:rsidRPr="00B850C7">
        <w:rPr>
          <w:rFonts w:ascii="Arial" w:hAnsi="Arial" w:cs="Arial"/>
        </w:rPr>
        <w:t xml:space="preserve">la entidad </w:t>
      </w:r>
      <w:r w:rsidRPr="00B850C7">
        <w:rPr>
          <w:rFonts w:ascii="Arial" w:hAnsi="Arial" w:cs="Arial"/>
        </w:rPr>
        <w:t xml:space="preserve">relativa al uso del sitio. A estos efectos </w:t>
      </w:r>
      <w:r w:rsidR="0085486C" w:rsidRPr="00B850C7">
        <w:rPr>
          <w:rFonts w:ascii="Arial" w:hAnsi="Arial" w:cs="Arial"/>
        </w:rPr>
        <w:t>l</w:t>
      </w:r>
      <w:r w:rsidR="00AC4C3E" w:rsidRPr="00B850C7">
        <w:rPr>
          <w:rFonts w:ascii="Arial" w:hAnsi="Arial" w:cs="Arial"/>
        </w:rPr>
        <w:t xml:space="preserve">a entidad </w:t>
      </w:r>
      <w:r w:rsidRPr="00B850C7">
        <w:rPr>
          <w:rFonts w:ascii="Arial" w:hAnsi="Arial" w:cs="Arial"/>
        </w:rPr>
        <w:t>se dirigirá a los usuarios mediante cualquier medio de comunicación a través del sitio web.</w:t>
      </w:r>
    </w:p>
    <w:p w:rsidR="00EA4EF8" w:rsidRPr="00B850C7" w:rsidRDefault="00EA4EF8" w:rsidP="00123E96">
      <w:pPr>
        <w:jc w:val="both"/>
        <w:rPr>
          <w:rFonts w:ascii="Arial" w:hAnsi="Arial" w:cs="Arial"/>
        </w:rPr>
      </w:pPr>
      <w:r w:rsidRPr="00B850C7">
        <w:rPr>
          <w:rFonts w:ascii="Arial" w:hAnsi="Arial" w:cs="Arial"/>
        </w:rPr>
        <w:t xml:space="preserve"> Duración y Modificación</w:t>
      </w:r>
    </w:p>
    <w:p w:rsidR="00EA4EF8" w:rsidRPr="00B850C7" w:rsidRDefault="00AC4C3E" w:rsidP="00123E96">
      <w:pPr>
        <w:jc w:val="both"/>
        <w:rPr>
          <w:rFonts w:ascii="Arial" w:hAnsi="Arial" w:cs="Arial"/>
        </w:rPr>
      </w:pPr>
      <w:r w:rsidRPr="00B850C7">
        <w:rPr>
          <w:rFonts w:ascii="Arial" w:hAnsi="Arial" w:cs="Arial"/>
        </w:rPr>
        <w:t xml:space="preserve">La entidad </w:t>
      </w:r>
      <w:r w:rsidR="00EA4EF8" w:rsidRPr="00B850C7">
        <w:rPr>
          <w:rFonts w:ascii="Arial" w:hAnsi="Arial" w:cs="Arial"/>
        </w:rPr>
        <w:t>tendrá derecho a modificar los términos y condiciones aquí estipuladas de forma unilateral, total o parcialmente. Cualquier cambio aparecerá en la misma forma en que se encuentran en esta nota legal.</w:t>
      </w:r>
    </w:p>
    <w:p w:rsidR="00EA4EF8" w:rsidRPr="00B850C7" w:rsidRDefault="00EA4EF8" w:rsidP="00123E96">
      <w:pPr>
        <w:jc w:val="both"/>
        <w:rPr>
          <w:rFonts w:ascii="Arial" w:hAnsi="Arial" w:cs="Arial"/>
        </w:rPr>
      </w:pPr>
      <w:r w:rsidRPr="00B850C7">
        <w:rPr>
          <w:rFonts w:ascii="Arial" w:hAnsi="Arial" w:cs="Arial"/>
        </w:rPr>
        <w:t xml:space="preserve">La vigencia temporal de esta nota legal coincide, por lo tanto, con el tiempo de su exposición, hasta el momento en que sean modificadas de forma total o parcial por </w:t>
      </w:r>
      <w:r w:rsidR="003C1E26" w:rsidRPr="00B850C7">
        <w:rPr>
          <w:rFonts w:ascii="Arial" w:hAnsi="Arial" w:cs="Arial"/>
        </w:rPr>
        <w:t>l</w:t>
      </w:r>
      <w:r w:rsidR="00AC4C3E" w:rsidRPr="00B850C7">
        <w:rPr>
          <w:rFonts w:ascii="Arial" w:hAnsi="Arial" w:cs="Arial"/>
        </w:rPr>
        <w:t>a entidad</w:t>
      </w:r>
      <w:r w:rsidRPr="00B850C7">
        <w:rPr>
          <w:rFonts w:ascii="Arial" w:hAnsi="Arial" w:cs="Arial"/>
        </w:rPr>
        <w:t>.</w:t>
      </w:r>
    </w:p>
    <w:p w:rsidR="00EA4EF8" w:rsidRPr="00B850C7" w:rsidRDefault="00AC4C3E" w:rsidP="00123E96">
      <w:pPr>
        <w:jc w:val="both"/>
        <w:rPr>
          <w:rFonts w:ascii="Arial" w:hAnsi="Arial" w:cs="Arial"/>
        </w:rPr>
      </w:pPr>
      <w:r w:rsidRPr="00B850C7">
        <w:rPr>
          <w:rFonts w:ascii="Arial" w:hAnsi="Arial" w:cs="Arial"/>
        </w:rPr>
        <w:t xml:space="preserve">La entidad </w:t>
      </w:r>
      <w:r w:rsidR="00EA4EF8" w:rsidRPr="00B850C7">
        <w:rPr>
          <w:rFonts w:ascii="Arial" w:hAnsi="Arial" w:cs="Arial"/>
        </w:rPr>
        <w:t xml:space="preserve">podrá dar por terminadas, suspender o interrumpir unilateralmente, la operatividad de este sitio web, sin posibilidad de solicitar indemnización alguna por parte </w:t>
      </w:r>
      <w:r w:rsidR="007C332C" w:rsidRPr="00B850C7">
        <w:rPr>
          <w:rFonts w:ascii="Arial" w:hAnsi="Arial" w:cs="Arial"/>
        </w:rPr>
        <w:t>de la</w:t>
      </w:r>
      <w:r w:rsidR="0033308C" w:rsidRPr="00B850C7">
        <w:rPr>
          <w:rFonts w:ascii="Arial" w:hAnsi="Arial" w:cs="Arial"/>
        </w:rPr>
        <w:t xml:space="preserve"> persona usuaria</w:t>
      </w:r>
      <w:r w:rsidR="00EA4EF8" w:rsidRPr="00B850C7">
        <w:rPr>
          <w:rFonts w:ascii="Arial" w:hAnsi="Arial" w:cs="Arial"/>
        </w:rPr>
        <w:t xml:space="preserve">. Tras dicha extinción, </w:t>
      </w:r>
      <w:r w:rsidR="0033308C" w:rsidRPr="00B850C7">
        <w:rPr>
          <w:rFonts w:ascii="Arial" w:hAnsi="Arial" w:cs="Arial"/>
        </w:rPr>
        <w:t>La persona usuaria</w:t>
      </w:r>
      <w:r w:rsidR="00EA4EF8" w:rsidRPr="00B850C7">
        <w:rPr>
          <w:rFonts w:ascii="Arial" w:hAnsi="Arial" w:cs="Arial"/>
        </w:rPr>
        <w:t xml:space="preserve"> deberá destruir cualquier información sobre la </w:t>
      </w:r>
      <w:r w:rsidR="009D17D0" w:rsidRPr="00B850C7">
        <w:rPr>
          <w:rFonts w:ascii="Arial" w:hAnsi="Arial" w:cs="Arial"/>
        </w:rPr>
        <w:t>entidad</w:t>
      </w:r>
      <w:r w:rsidR="00EA4EF8" w:rsidRPr="00B850C7">
        <w:rPr>
          <w:rFonts w:ascii="Arial" w:hAnsi="Arial" w:cs="Arial"/>
        </w:rPr>
        <w:t xml:space="preserve"> que posea en cualquier formato y que haya obtenido a través del sitio o a través de las comunicaciones realizadas de forma individual al usuario por la misma.</w:t>
      </w:r>
    </w:p>
    <w:p w:rsidR="00EA4EF8" w:rsidRPr="00B850C7" w:rsidRDefault="00EA4EF8" w:rsidP="00123E96">
      <w:pPr>
        <w:jc w:val="both"/>
        <w:rPr>
          <w:rFonts w:ascii="Arial" w:hAnsi="Arial" w:cs="Arial"/>
        </w:rPr>
      </w:pPr>
      <w:r w:rsidRPr="00B850C7">
        <w:rPr>
          <w:rFonts w:ascii="Arial" w:hAnsi="Arial" w:cs="Arial"/>
        </w:rPr>
        <w:t>Legislación y Jurisdicción</w:t>
      </w:r>
    </w:p>
    <w:p w:rsidR="00EA4EF8" w:rsidRPr="00B850C7" w:rsidRDefault="00EA4EF8" w:rsidP="00123E96">
      <w:pPr>
        <w:jc w:val="both"/>
        <w:rPr>
          <w:rFonts w:ascii="Arial" w:hAnsi="Arial" w:cs="Arial"/>
        </w:rPr>
      </w:pPr>
      <w:r w:rsidRPr="00B850C7">
        <w:rPr>
          <w:rFonts w:ascii="Arial" w:hAnsi="Arial" w:cs="Arial"/>
        </w:rPr>
        <w:t>Estas condiciones de uso se rigen por la legislación española.</w:t>
      </w:r>
    </w:p>
    <w:p w:rsidR="00EA4EF8" w:rsidRPr="00B850C7" w:rsidRDefault="00EA4EF8" w:rsidP="00123E96">
      <w:pPr>
        <w:jc w:val="both"/>
        <w:rPr>
          <w:rFonts w:ascii="Arial" w:hAnsi="Arial" w:cs="Arial"/>
        </w:rPr>
      </w:pPr>
      <w:r w:rsidRPr="00B850C7">
        <w:rPr>
          <w:rFonts w:ascii="Arial" w:hAnsi="Arial" w:cs="Arial"/>
        </w:rPr>
        <w:t xml:space="preserve">Los usuarios y la </w:t>
      </w:r>
      <w:r w:rsidR="00BD738D" w:rsidRPr="00B850C7">
        <w:rPr>
          <w:rFonts w:ascii="Arial" w:hAnsi="Arial" w:cs="Arial"/>
        </w:rPr>
        <w:t>organización</w:t>
      </w:r>
      <w:r w:rsidRPr="00B850C7">
        <w:rPr>
          <w:rFonts w:ascii="Arial" w:hAnsi="Arial" w:cs="Arial"/>
        </w:rPr>
        <w:t xml:space="preserve"> </w:t>
      </w:r>
      <w:r w:rsidR="00AC4C3E" w:rsidRPr="00B850C7">
        <w:rPr>
          <w:rFonts w:ascii="Arial" w:hAnsi="Arial" w:cs="Arial"/>
        </w:rPr>
        <w:t xml:space="preserve">se </w:t>
      </w:r>
      <w:r w:rsidRPr="00B850C7">
        <w:rPr>
          <w:rFonts w:ascii="Arial" w:hAnsi="Arial" w:cs="Arial"/>
        </w:rPr>
        <w:t xml:space="preserve">someten todas las interpretaciones o conflictos que pudieran surgir derivados de esta nota legal a los Juzgados y Tribunales de </w:t>
      </w:r>
      <w:r w:rsidR="00B850C7">
        <w:rPr>
          <w:rFonts w:ascii="Arial" w:hAnsi="Arial" w:cs="Arial"/>
        </w:rPr>
        <w:t>La Gom</w:t>
      </w:r>
      <w:bookmarkStart w:id="0" w:name="_GoBack"/>
      <w:bookmarkEnd w:id="0"/>
      <w:r w:rsidR="00B850C7">
        <w:rPr>
          <w:rFonts w:ascii="Arial" w:hAnsi="Arial" w:cs="Arial"/>
        </w:rPr>
        <w:t>era</w:t>
      </w:r>
      <w:r w:rsidRPr="00B850C7">
        <w:rPr>
          <w:rFonts w:ascii="Arial" w:hAnsi="Arial" w:cs="Arial"/>
        </w:rPr>
        <w:t>.</w:t>
      </w:r>
    </w:p>
    <w:sectPr w:rsidR="00EA4EF8" w:rsidRPr="00B850C7" w:rsidSect="00B850C7">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F8"/>
    <w:rsid w:val="000D291C"/>
    <w:rsid w:val="00123E96"/>
    <w:rsid w:val="001919FE"/>
    <w:rsid w:val="001D67D2"/>
    <w:rsid w:val="0033308C"/>
    <w:rsid w:val="003C1E26"/>
    <w:rsid w:val="00482BD8"/>
    <w:rsid w:val="004C5BF4"/>
    <w:rsid w:val="005A6D83"/>
    <w:rsid w:val="005F6DF8"/>
    <w:rsid w:val="00622B62"/>
    <w:rsid w:val="007C332C"/>
    <w:rsid w:val="007F7335"/>
    <w:rsid w:val="0085486C"/>
    <w:rsid w:val="009401C1"/>
    <w:rsid w:val="00952E91"/>
    <w:rsid w:val="009D17D0"/>
    <w:rsid w:val="00AB3CBD"/>
    <w:rsid w:val="00AC4C3E"/>
    <w:rsid w:val="00B850C7"/>
    <w:rsid w:val="00BD738D"/>
    <w:rsid w:val="00C249D3"/>
    <w:rsid w:val="00E95B2A"/>
    <w:rsid w:val="00EA4EF8"/>
    <w:rsid w:val="00F95C48"/>
    <w:rsid w:val="00FF5A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F586"/>
  <w15:chartTrackingRefBased/>
  <w15:docId w15:val="{49C60038-5C93-4763-9506-46618DE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23E9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249D3"/>
    <w:rPr>
      <w:color w:val="0563C1" w:themeColor="hyperlink"/>
      <w:u w:val="single"/>
    </w:rPr>
  </w:style>
  <w:style w:type="table" w:styleId="Tablaconcuadrcula">
    <w:name w:val="Table Grid"/>
    <w:basedOn w:val="Tablanormal"/>
    <w:uiPriority w:val="59"/>
    <w:rsid w:val="0048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2863">
      <w:bodyDiv w:val="1"/>
      <w:marLeft w:val="0"/>
      <w:marRight w:val="0"/>
      <w:marTop w:val="0"/>
      <w:marBottom w:val="0"/>
      <w:divBdr>
        <w:top w:val="none" w:sz="0" w:space="0" w:color="auto"/>
        <w:left w:val="none" w:sz="0" w:space="0" w:color="auto"/>
        <w:bottom w:val="none" w:sz="0" w:space="0" w:color="auto"/>
        <w:right w:val="none" w:sz="0" w:space="0" w:color="auto"/>
      </w:divBdr>
    </w:div>
    <w:div w:id="733241955">
      <w:bodyDiv w:val="1"/>
      <w:marLeft w:val="0"/>
      <w:marRight w:val="0"/>
      <w:marTop w:val="0"/>
      <w:marBottom w:val="0"/>
      <w:divBdr>
        <w:top w:val="none" w:sz="0" w:space="0" w:color="auto"/>
        <w:left w:val="none" w:sz="0" w:space="0" w:color="auto"/>
        <w:bottom w:val="none" w:sz="0" w:space="0" w:color="auto"/>
        <w:right w:val="none" w:sz="0" w:space="0" w:color="auto"/>
      </w:divBdr>
    </w:div>
    <w:div w:id="14418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hyperlink" Target="https://vallegranrey.es/" TargetMode="External"/><Relationship Id="rId4" Type="http://schemas.openxmlformats.org/officeDocument/2006/relationships/hyperlink" Target="mailto:dpd@vallegranrey.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3436</Words>
  <Characters>18902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martin</dc:creator>
  <cp:keywords/>
  <dc:description/>
  <cp:lastModifiedBy>ricardo martin</cp:lastModifiedBy>
  <cp:revision>2</cp:revision>
  <dcterms:created xsi:type="dcterms:W3CDTF">2024-11-18T12:19:00Z</dcterms:created>
  <dcterms:modified xsi:type="dcterms:W3CDTF">2024-11-18T12:19:00Z</dcterms:modified>
</cp:coreProperties>
</file>