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DEE1" w14:textId="7DB848F2" w:rsidR="008B7FEC" w:rsidRPr="001F5155" w:rsidRDefault="008B7FEC">
      <w:pPr>
        <w:rPr>
          <w:b/>
          <w:bCs/>
        </w:rPr>
      </w:pPr>
    </w:p>
    <w:tbl>
      <w:tblPr>
        <w:tblW w:w="864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1F5155" w:rsidRPr="00D51C6B" w14:paraId="348E8DAB" w14:textId="77777777" w:rsidTr="00BF6DC2">
        <w:trPr>
          <w:trHeight w:val="14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58DA" w14:textId="4E18EF4B" w:rsidR="004E634B" w:rsidRPr="00D51C6B" w:rsidRDefault="001F5155" w:rsidP="004E634B">
            <w:pPr>
              <w:spacing w:before="240"/>
              <w:jc w:val="both"/>
              <w:rPr>
                <w:b/>
              </w:rPr>
            </w:pPr>
            <w:r w:rsidRPr="00D51C6B">
              <w:rPr>
                <w:b/>
              </w:rPr>
              <w:t>Inf</w:t>
            </w:r>
            <w:r w:rsidR="00955501">
              <w:rPr>
                <w:b/>
              </w:rPr>
              <w:t>o</w:t>
            </w:r>
            <w:r w:rsidRPr="00D51C6B">
              <w:rPr>
                <w:b/>
              </w:rPr>
              <w:t>mación sobre Protección de Datos de Carácter Personal en cumplimiento del derecho de información en la recogida de datos</w:t>
            </w:r>
          </w:p>
        </w:tc>
      </w:tr>
      <w:tr w:rsidR="001F5155" w:rsidRPr="00D51C6B" w14:paraId="367F9388" w14:textId="77777777" w:rsidTr="00BF6DC2">
        <w:trPr>
          <w:trHeight w:val="15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B74E" w14:textId="77777777" w:rsidR="001F5155" w:rsidRPr="00D51C6B" w:rsidRDefault="001F5155" w:rsidP="004E634B">
            <w:pPr>
              <w:spacing w:before="240"/>
              <w:jc w:val="both"/>
            </w:pPr>
            <w:r w:rsidRPr="00D51C6B">
              <w:rPr>
                <w:b/>
              </w:rPr>
              <w:t xml:space="preserve">Tratamiento: </w:t>
            </w:r>
            <w:r w:rsidRPr="00D51C6B">
              <w:t>He sido informado/a por el Iltre. Ayuntamiento de Valle Gran Rey sobre el tratamiento y custodia de los datos aportados en la solicitud y en la documentación que le acompaña para la tramitación y gestión de expedientes administrativos.</w:t>
            </w:r>
          </w:p>
          <w:p w14:paraId="63CE1189" w14:textId="77777777" w:rsidR="001F5155" w:rsidRPr="00D51C6B" w:rsidRDefault="001F5155" w:rsidP="000222CC">
            <w:pPr>
              <w:jc w:val="both"/>
            </w:pPr>
            <w:r w:rsidRPr="00D51C6B">
              <w:rPr>
                <w:b/>
              </w:rPr>
              <w:t xml:space="preserve">Responsable del tratamiento: </w:t>
            </w:r>
            <w:r w:rsidRPr="00D51C6B">
              <w:t>Iltre. Ayuntamiento de Valle Gran Rey. P3804900C. Dirección: Calle El Caidero, 16. 38870. Valle Gran Rey. Contacto Delegado de Protección de Datos: dpd@vallegranrey.es</w:t>
            </w:r>
          </w:p>
          <w:p w14:paraId="7383ABAE" w14:textId="77777777" w:rsidR="001F5155" w:rsidRPr="00D51C6B" w:rsidRDefault="001F5155" w:rsidP="000222CC">
            <w:pPr>
              <w:jc w:val="both"/>
            </w:pPr>
            <w:r w:rsidRPr="00D51C6B">
              <w:rPr>
                <w:b/>
              </w:rPr>
              <w:t xml:space="preserve">Finalidad de tratamiento: </w:t>
            </w:r>
            <w:r w:rsidRPr="00D51C6B">
              <w:t>Gestión de la solicitud presentada y del expediente que se curse.</w:t>
            </w:r>
          </w:p>
          <w:p w14:paraId="1D5E162B" w14:textId="77777777" w:rsidR="001F5155" w:rsidRPr="00D51C6B" w:rsidRDefault="001F5155" w:rsidP="000222CC">
            <w:pPr>
              <w:jc w:val="both"/>
            </w:pPr>
            <w:r w:rsidRPr="00D51C6B">
              <w:rPr>
                <w:b/>
              </w:rPr>
              <w:t xml:space="preserve">Conservación de los datos: </w:t>
            </w:r>
            <w:r w:rsidRPr="00D51C6B">
              <w:t>Los datos solo se conservarán los plazos legales exigibles y mientras la persona mantenga su consentimiento.</w:t>
            </w:r>
          </w:p>
          <w:p w14:paraId="3D852F16" w14:textId="77777777" w:rsidR="001F5155" w:rsidRPr="00D51C6B" w:rsidRDefault="001F5155" w:rsidP="000222CC">
            <w:pPr>
              <w:jc w:val="both"/>
            </w:pPr>
            <w:r w:rsidRPr="00D51C6B">
              <w:rPr>
                <w:b/>
              </w:rPr>
              <w:t>Legitimación:</w:t>
            </w:r>
            <w:r w:rsidRPr="00D51C6B">
              <w:t xml:space="preserve"> Cumplimiento de una obligación legal y ejercicio de los poderes públicos. Consentimiento de las personas.</w:t>
            </w:r>
          </w:p>
          <w:p w14:paraId="396C3310" w14:textId="77777777" w:rsidR="001F5155" w:rsidRPr="00D51C6B" w:rsidRDefault="001F5155" w:rsidP="000222CC">
            <w:pPr>
              <w:jc w:val="both"/>
            </w:pPr>
            <w:r w:rsidRPr="00D51C6B">
              <w:rPr>
                <w:b/>
              </w:rPr>
              <w:t>Destinatarios:</w:t>
            </w:r>
            <w:r w:rsidRPr="00D51C6B">
              <w:t xml:space="preserve"> No se cederán a terceros salvo obligación legal.</w:t>
            </w:r>
          </w:p>
          <w:p w14:paraId="06EFBF03" w14:textId="77777777" w:rsidR="001F5155" w:rsidRPr="00D51C6B" w:rsidRDefault="001F5155" w:rsidP="000222CC">
            <w:pPr>
              <w:jc w:val="both"/>
            </w:pPr>
            <w:r w:rsidRPr="00D51C6B">
              <w:rPr>
                <w:b/>
              </w:rPr>
              <w:t>Derechos:</w:t>
            </w:r>
            <w:r w:rsidRPr="00D51C6B">
              <w:t xml:space="preserve"> Tiene derecho a acceder, rectificar y suprimir sus datos, así como oponerse o limitar el tratamiento ante el Ayuntamiento de Valle Gran Rey, situado en Calle El Caidero, 16. 38870 Valle Gran Rey o a través del correo electrónico indicado. En caso de no entender atendida su solicitud de ejercicio de derechos, puede también dirigirse a la Agencia Española de Protección de Datos, </w:t>
            </w:r>
            <w:hyperlink r:id="rId6" w:history="1">
              <w:r w:rsidRPr="00D51C6B">
                <w:rPr>
                  <w:rStyle w:val="Hipervnculo"/>
                </w:rPr>
                <w:t>www.aepd.es</w:t>
              </w:r>
            </w:hyperlink>
            <w:r w:rsidRPr="00D51C6B">
              <w:t>.</w:t>
            </w:r>
          </w:p>
        </w:tc>
      </w:tr>
    </w:tbl>
    <w:p w14:paraId="52B4A9DD" w14:textId="77777777" w:rsidR="001F5155" w:rsidRDefault="001F5155"/>
    <w:sectPr w:rsidR="001F51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332F" w14:textId="77777777" w:rsidR="00E83F3C" w:rsidRDefault="00E83F3C" w:rsidP="00B23A8B">
      <w:pPr>
        <w:spacing w:after="0" w:line="240" w:lineRule="auto"/>
      </w:pPr>
      <w:r>
        <w:separator/>
      </w:r>
    </w:p>
  </w:endnote>
  <w:endnote w:type="continuationSeparator" w:id="0">
    <w:p w14:paraId="66D1DFAE" w14:textId="77777777" w:rsidR="00E83F3C" w:rsidRDefault="00E83F3C" w:rsidP="00B2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9C52" w14:textId="77777777" w:rsidR="00E83F3C" w:rsidRDefault="00E83F3C" w:rsidP="00B23A8B">
      <w:pPr>
        <w:spacing w:after="0" w:line="240" w:lineRule="auto"/>
      </w:pPr>
      <w:r>
        <w:separator/>
      </w:r>
    </w:p>
  </w:footnote>
  <w:footnote w:type="continuationSeparator" w:id="0">
    <w:p w14:paraId="51A2E2C6" w14:textId="77777777" w:rsidR="00E83F3C" w:rsidRDefault="00E83F3C" w:rsidP="00B2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97F3" w14:textId="44173BC5" w:rsidR="00B23A8B" w:rsidRDefault="00016E14">
    <w:pPr>
      <w:pStyle w:val="Encabezado"/>
    </w:pPr>
    <w:r>
      <w:rPr>
        <w:noProof/>
      </w:rPr>
      <w:drawing>
        <wp:inline distT="0" distB="0" distL="0" distR="0" wp14:anchorId="4A5CDE4A" wp14:editId="67C8A209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2D2A7" w14:textId="77777777" w:rsidR="00016E14" w:rsidRDefault="00016E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91"/>
    <w:rsid w:val="00016E14"/>
    <w:rsid w:val="001E226B"/>
    <w:rsid w:val="001F5155"/>
    <w:rsid w:val="00271954"/>
    <w:rsid w:val="00306913"/>
    <w:rsid w:val="003A4B75"/>
    <w:rsid w:val="004E634B"/>
    <w:rsid w:val="005251E8"/>
    <w:rsid w:val="00636C97"/>
    <w:rsid w:val="006540CF"/>
    <w:rsid w:val="007B190E"/>
    <w:rsid w:val="00824A91"/>
    <w:rsid w:val="008B7FEC"/>
    <w:rsid w:val="008D31DC"/>
    <w:rsid w:val="009132BB"/>
    <w:rsid w:val="00955501"/>
    <w:rsid w:val="00B12F94"/>
    <w:rsid w:val="00B23A8B"/>
    <w:rsid w:val="00BF6DC2"/>
    <w:rsid w:val="00C60AB7"/>
    <w:rsid w:val="00D51C6B"/>
    <w:rsid w:val="00E83F3C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A73C"/>
  <w15:chartTrackingRefBased/>
  <w15:docId w15:val="{1687D07D-5010-4EAF-9302-8AA3EEF8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A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A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A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82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A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A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A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A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A9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51C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1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23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A8B"/>
  </w:style>
  <w:style w:type="paragraph" w:styleId="Piedepgina">
    <w:name w:val="footer"/>
    <w:basedOn w:val="Normal"/>
    <w:link w:val="PiedepginaCar"/>
    <w:uiPriority w:val="99"/>
    <w:unhideWhenUsed/>
    <w:rsid w:val="00B23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pd.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11</cp:revision>
  <dcterms:created xsi:type="dcterms:W3CDTF">2026-06-16T08:34:00Z</dcterms:created>
  <dcterms:modified xsi:type="dcterms:W3CDTF">2026-06-16T13:16:00Z</dcterms:modified>
</cp:coreProperties>
</file>