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79CE" w14:textId="77777777" w:rsidR="00213EF4" w:rsidRDefault="00412C69">
      <w:pPr>
        <w:spacing w:after="261" w:line="259" w:lineRule="auto"/>
        <w:ind w:left="-1018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4ED593" wp14:editId="07644325">
                <wp:extent cx="6405881" cy="3777182"/>
                <wp:effectExtent l="0" t="0" r="0" b="0"/>
                <wp:docPr id="1605" name="Group 1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881" cy="3777182"/>
                          <a:chOff x="0" y="0"/>
                          <a:chExt cx="6405881" cy="3777182"/>
                        </a:xfrm>
                      </wpg:grpSpPr>
                      <wps:wsp>
                        <wps:cNvPr id="1767" name="Shape 1767"/>
                        <wps:cNvSpPr/>
                        <wps:spPr>
                          <a:xfrm>
                            <a:off x="650875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166904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46113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6113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57379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01118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57379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6113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6113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6113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57379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401118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57379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57379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50875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6113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01118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6113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6113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792697" y="9525"/>
                            <a:ext cx="2603659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59" h="758190">
                                <a:moveTo>
                                  <a:pt x="0" y="0"/>
                                </a:moveTo>
                                <a:lnTo>
                                  <a:pt x="2603659" y="0"/>
                                </a:lnTo>
                                <a:lnTo>
                                  <a:pt x="2603659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783172" y="0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0" y="0"/>
                                </a:moveTo>
                                <a:lnTo>
                                  <a:pt x="2622709" y="0"/>
                                </a:lnTo>
                                <a:lnTo>
                                  <a:pt x="261318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783172" y="767715"/>
                            <a:ext cx="2622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2709" h="9525">
                                <a:moveTo>
                                  <a:pt x="9525" y="0"/>
                                </a:moveTo>
                                <a:lnTo>
                                  <a:pt x="2613184" y="0"/>
                                </a:lnTo>
                                <a:lnTo>
                                  <a:pt x="262270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83172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96356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097497" y="295432"/>
                            <a:ext cx="2651774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8B122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88975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0C3C4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205004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846B0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88975" y="1376690"/>
                            <a:ext cx="98010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A0784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PLN/2024/7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205004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0887C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88975" y="1882944"/>
                            <a:ext cx="283544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DF67B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DATOS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6113" y="2354908"/>
                            <a:ext cx="169109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14CD8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Tipo Convocatoria: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46113" y="2553504"/>
                            <a:ext cx="7631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C7243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Ordinaria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6113" y="2901166"/>
                            <a:ext cx="12067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54DBC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Fecha y hora: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646113" y="3099763"/>
                            <a:ext cx="2063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AF28D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801282" y="3099763"/>
                            <a:ext cx="185701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60E6B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de julio de 2024 a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2197532" y="3099763"/>
                            <a:ext cx="46434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1DFF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12:00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46113" y="3447425"/>
                            <a:ext cx="5773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E1DCF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Lugar: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46113" y="3646021"/>
                            <a:ext cx="133086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43231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Salón de plenos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9682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5" style="width:504.4pt;height:297.416pt;mso-position-horizontal-relative:char;mso-position-vertical-relative:line" coordsize="64058,37771">
                <v:shape id="Shape 1771" style="position:absolute;width:25065;height:2752;left:6508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1772" style="position:absolute;width:32342;height:2752;left:31669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6461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31573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6461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6461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31573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64011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31573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31573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6461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31573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6461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6461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31573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64011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31573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31573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1773" style="position:absolute;width:57502;height:2752;left:6508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6461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64011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6461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6461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1774" style="position:absolute;width:26036;height:7581;left:37926;top:95;" coordsize="2603659,758190" path="m0,0l2603659,0l2603659,758190l0,758190l0,0">
                  <v:stroke weight="0pt" endcap="square" joinstyle="miter" miterlimit="10" on="false" color="#000000" opacity="0"/>
                  <v:fill on="true" color="#f3f3f3"/>
                </v:shape>
                <v:shape id="Shape 52" style="position:absolute;width:26227;height:95;left:37831;top:0;" coordsize="2622709,9525" path="m0,0l2622709,0l2613184,9525l9525,9525l0,0x">
                  <v:stroke weight="0pt" endcap="square" joinstyle="miter" miterlimit="10" on="false" color="#000000" opacity="0"/>
                  <v:fill on="true" color="#cccccc"/>
                </v:shape>
                <v:shape id="Shape 53" style="position:absolute;width:26227;height:95;left:37831;top:7677;" coordsize="2622709,9525" path="m9525,0l2613184,0l2622709,9525l0,9525l9525,0x">
                  <v:stroke weight="0pt" endcap="square" joinstyle="miter" miterlimit="10" on="false" color="#000000" opacity="0"/>
                  <v:fill on="true" color="#cccccc"/>
                </v:shape>
                <v:shape id="Shape 54" style="position:absolute;width:95;height:7772;left:37831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55" style="position:absolute;width:95;height:7772;left:63963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56" style="position:absolute;width:26517;height:3137;left:4097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COMUNICACIÓN</w:t>
                        </w:r>
                      </w:p>
                    </w:txbxContent>
                  </v:textbox>
                </v:rect>
                <v:rect id="Rectangle 57" style="position:absolute;width:12228;height:1744;left:6889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58" style="position:absolute;width:16086;height:1744;left:32050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59" style="position:absolute;width:9801;height:1744;left:6889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PLN/2024/7</w:t>
                        </w:r>
                      </w:p>
                    </w:txbxContent>
                  </v:textbox>
                </v:rect>
                <v:rect id="Rectangle 60" style="position:absolute;width:6911;height:1744;left:32050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El Pleno</w:t>
                        </w:r>
                      </w:p>
                    </w:txbxContent>
                  </v:textbox>
                </v:rect>
                <v:rect id="Rectangle 61" style="position:absolute;width:28354;height:1744;left:6889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DATOS DE LA CONVOCATORIA</w:t>
                        </w:r>
                      </w:p>
                    </w:txbxContent>
                  </v:textbox>
                </v:rect>
                <v:rect id="Rectangle 62" style="position:absolute;width:16910;height:1744;left:6461;top:23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Tipo Convocatoria:</w:t>
                        </w:r>
                      </w:p>
                    </w:txbxContent>
                  </v:textbox>
                </v:rect>
                <v:rect id="Rectangle 63" style="position:absolute;width:7631;height:1744;left:6461;top:2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Ordinaria</w:t>
                        </w:r>
                      </w:p>
                    </w:txbxContent>
                  </v:textbox>
                </v:rect>
                <v:rect id="Rectangle 64" style="position:absolute;width:12067;height:1744;left:6461;top:29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Fecha y hora:</w:t>
                        </w:r>
                      </w:p>
                    </w:txbxContent>
                  </v:textbox>
                </v:rect>
                <v:rect id="Rectangle 1304" style="position:absolute;width:2063;height:1744;left:6461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29</w:t>
                        </w:r>
                      </w:p>
                    </w:txbxContent>
                  </v:textbox>
                </v:rect>
                <v:rect id="Rectangle 1306" style="position:absolute;width:18570;height:1744;left:8012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de julio de 2024 a las </w:t>
                        </w:r>
                      </w:p>
                    </w:txbxContent>
                  </v:textbox>
                </v:rect>
                <v:rect id="Rectangle 1305" style="position:absolute;width:4643;height:1744;left:21975;top:30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12:00</w:t>
                        </w:r>
                      </w:p>
                    </w:txbxContent>
                  </v:textbox>
                </v:rect>
                <v:rect id="Rectangle 66" style="position:absolute;width:5773;height:1744;left:6461;top:3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Lugar:</w:t>
                        </w:r>
                      </w:p>
                    </w:txbxContent>
                  </v:textbox>
                </v:rect>
                <v:rect id="Rectangle 67" style="position:absolute;width:13308;height:1744;left:6461;top:36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Salón de plenos</w:t>
                        </w:r>
                      </w:p>
                    </w:txbxContent>
                  </v:textbox>
                </v:rect>
                <v:shape id="Shape 88" style="position:absolute;width:3683;height:29290;left:0;top:496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2405D22B" w14:textId="77777777" w:rsidR="00213EF4" w:rsidRDefault="00412C69">
      <w:pPr>
        <w:spacing w:after="424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7094A5" wp14:editId="76034C3D">
                <wp:extent cx="5759768" cy="294323"/>
                <wp:effectExtent l="0" t="0" r="0" b="0"/>
                <wp:docPr id="1606" name="Group 1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94323"/>
                          <a:chOff x="0" y="0"/>
                          <a:chExt cx="5759768" cy="294323"/>
                        </a:xfrm>
                      </wpg:grpSpPr>
                      <wps:wsp>
                        <wps:cNvPr id="1775" name="Shape 1775"/>
                        <wps:cNvSpPr/>
                        <wps:spPr>
                          <a:xfrm>
                            <a:off x="4763" y="9525"/>
                            <a:ext cx="5750243" cy="27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3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3"/>
                                </a:lnTo>
                                <a:lnTo>
                                  <a:pt x="0" y="275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55006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847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763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2863" y="92244"/>
                            <a:ext cx="30932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C4EF2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ASUNTOS DE LA 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6" style="width:453.525pt;height:23.175pt;mso-position-horizontal-relative:char;mso-position-vertical-relative:line" coordsize="57597,2943">
                <v:shape id="Shape 1776" style="position:absolute;width:57502;height:2752;left:47;top:95;" coordsize="5750243,275273" path="m0,0l5750243,0l5750243,275273l0,275273l0,0">
                  <v:stroke weight="0pt" endcap="square" joinstyle="miter" miterlimit="10" on="false" color="#000000" opacity="0"/>
                  <v:fill on="true" color="#f3f3f3"/>
                </v:shape>
                <v:shape id="Shape 38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9" style="position:absolute;width:47;height:2847;left:57550;top:47;" coordsize="4763,284798" path="m4763,0l4763,284798l0,280035l0,4763l4763,0x">
                  <v:stroke weight="0pt" endcap="square" joinstyle="miter" miterlimit="10" on="false" color="#000000" opacity="0"/>
                  <v:fill on="true" color="#cccccc"/>
                </v:shape>
                <v:shape id="Shape 40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41" style="position:absolute;width:47;height:2847;left:0;top:47;" coordsize="4763,284798" path="m0,0l4763,4763l4763,280035l0,284798l0,0x">
                  <v:stroke weight="0pt" endcap="square" joinstyle="miter" miterlimit="10" on="false" color="#000000" opacity="0"/>
                  <v:fill on="true" color="#cccccc"/>
                </v:shape>
                <v:rect id="Rectangle 68" style="position:absolute;width:30932;height:1744;left:428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ASUNTOS DE LA CONVOCATORIA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5C78B1" w14:textId="77777777" w:rsidR="00213EF4" w:rsidRDefault="00412C69">
      <w:pPr>
        <w:pStyle w:val="Ttulo1"/>
        <w:ind w:left="-5"/>
      </w:pPr>
      <w:r>
        <w:t>A) PARTE RESOLUTIVA</w:t>
      </w:r>
    </w:p>
    <w:p w14:paraId="0C8ED334" w14:textId="77777777" w:rsidR="00213EF4" w:rsidRDefault="00412C69">
      <w:pPr>
        <w:numPr>
          <w:ilvl w:val="0"/>
          <w:numId w:val="1"/>
        </w:numPr>
        <w:ind w:left="440" w:hanging="3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90B93E" wp14:editId="061F6DBF">
            <wp:simplePos x="0" y="0"/>
            <wp:positionH relativeFrom="page">
              <wp:posOffset>900113</wp:posOffset>
            </wp:positionH>
            <wp:positionV relativeFrom="page">
              <wp:posOffset>142875</wp:posOffset>
            </wp:positionV>
            <wp:extent cx="666750" cy="666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C1F35A" wp14:editId="71A1C206">
                <wp:simplePos x="0" y="0"/>
                <wp:positionH relativeFrom="page">
                  <wp:posOffset>900113</wp:posOffset>
                </wp:positionH>
                <wp:positionV relativeFrom="page">
                  <wp:posOffset>6629515</wp:posOffset>
                </wp:positionV>
                <wp:extent cx="6316047" cy="3777207"/>
                <wp:effectExtent l="0" t="0" r="0" b="0"/>
                <wp:wrapTopAndBottom/>
                <wp:docPr id="1604" name="Group 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047" cy="3777207"/>
                          <a:chOff x="0" y="0"/>
                          <a:chExt cx="6316047" cy="3777207"/>
                        </a:xfrm>
                      </wpg:grpSpPr>
                      <wps:wsp>
                        <wps:cNvPr id="1777" name="Shape 1777"/>
                        <wps:cNvSpPr/>
                        <wps:spPr>
                          <a:xfrm>
                            <a:off x="0" y="333887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564737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9FE43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00713" y="3687677"/>
                            <a:ext cx="105653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0C6ED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8072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823A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100" y="3498072"/>
                            <a:ext cx="2213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D624C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Ayuntamiento de Valle Gran Rey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84773" y="15929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08FF8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162357" y="15929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308B8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84773" y="363592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F573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162357" y="363592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4AC3D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84773" y="711254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46D21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162357" y="711254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DAA6F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84773" y="1254179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07426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162357" y="1254179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8831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84773" y="1797104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C38A4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162357" y="1797104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0092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84773" y="2144767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204A1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162357" y="2144767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9D22E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84773" y="2492429"/>
                            <a:ext cx="1031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469E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162357" y="2492429"/>
                            <a:ext cx="15478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336D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9082" y="15929"/>
                            <a:ext cx="481717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81A6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Expediente 585/2024. Símbolos y Distinciones Honoríficas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79082" y="363592"/>
                            <a:ext cx="594166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F08E5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Expediente 374/2024. Convenios (Aprobación, Modificación o Extinción)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9082" y="711254"/>
                            <a:ext cx="728892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99261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Expediente 909/2024. Modificación Presupuestaria en la modalidad de suplemento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9082" y="906517"/>
                            <a:ext cx="55695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EDDEE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crédito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79082" y="1254179"/>
                            <a:ext cx="7288924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20B7A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Expediente 909/2024. Modificación Presupuestaria en la modalidad de créditos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79082" y="1449442"/>
                            <a:ext cx="122730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B9022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extraordinarios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79082" y="1797104"/>
                            <a:ext cx="524013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9C0F6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Expediente 909/2024. Reconocimiento Extrajudicial de Créditos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9082" y="2144767"/>
                            <a:ext cx="6777185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97754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Expediente 1312/2024. Organización y Disposiciones Comunes de Control Interno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9082" y="2492429"/>
                            <a:ext cx="16918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19E23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Asuntos de urgencia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2839616"/>
                            <a:ext cx="2536271" cy="17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7FE3E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B) ACTIVIDAD DE 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098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 rot="-5399999">
                            <a:off x="4920294" y="1914552"/>
                            <a:ext cx="242966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AF180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AW35NCN2EC3G9XTLSJ543EYWY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5399999">
                            <a:off x="5063890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46F3C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5399999">
                            <a:off x="41688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8AE68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esPublico Gestiona | Página 1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" style="width:497.326pt;height:297.418pt;position:absolute;mso-position-horizontal-relative:page;mso-position-horizontal:absolute;margin-left:70.875pt;mso-position-vertical-relative:page;margin-top:522.009pt;" coordsize="63160,37772">
                <v:shape id="Shape 1778" style="position:absolute;width:57597;height:95;left:0;top:33388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v:rect id="Rectangle 9" style="position:absolute;width:704;height:1190;left:56473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0" style="position:absolute;width:1056;height:1190;left:570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1" style="position:absolute;width:704;height:1190;left:578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2" style="position:absolute;width:22137;height:1428;left:381;top:34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Ayuntamiento de Valle Gran Rey</w:t>
                        </w:r>
                      </w:p>
                    </w:txbxContent>
                  </v:textbox>
                </v:rect>
                <v:rect id="Rectangle 1313" style="position:absolute;width:1031;height:1744;left:847;top: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3</w:t>
                        </w:r>
                      </w:p>
                    </w:txbxContent>
                  </v:textbox>
                </v:rect>
                <v:rect id="Rectangle 1314" style="position:absolute;width:1547;height:1744;left:1623;top: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 </w:t>
                        </w:r>
                      </w:p>
                    </w:txbxContent>
                  </v:textbox>
                </v:rect>
                <v:rect id="Rectangle 1315" style="position:absolute;width:1031;height:1744;left:847;top:3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4</w:t>
                        </w:r>
                      </w:p>
                    </w:txbxContent>
                  </v:textbox>
                </v:rect>
                <v:rect id="Rectangle 1316" style="position:absolute;width:1547;height:1744;left:1623;top:3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 </w:t>
                        </w:r>
                      </w:p>
                    </w:txbxContent>
                  </v:textbox>
                </v:rect>
                <v:rect id="Rectangle 1317" style="position:absolute;width:1031;height:1744;left:847;top:7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5</w:t>
                        </w:r>
                      </w:p>
                    </w:txbxContent>
                  </v:textbox>
                </v:rect>
                <v:rect id="Rectangle 1318" style="position:absolute;width:1547;height:1744;left:1623;top:7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 </w:t>
                        </w:r>
                      </w:p>
                    </w:txbxContent>
                  </v:textbox>
                </v:rect>
                <v:rect id="Rectangle 1319" style="position:absolute;width:1031;height:1744;left:847;top:1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6</w:t>
                        </w:r>
                      </w:p>
                    </w:txbxContent>
                  </v:textbox>
                </v:rect>
                <v:rect id="Rectangle 1320" style="position:absolute;width:1547;height:1744;left:1623;top:1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 </w:t>
                        </w:r>
                      </w:p>
                    </w:txbxContent>
                  </v:textbox>
                </v:rect>
                <v:rect id="Rectangle 1321" style="position:absolute;width:1031;height:1744;left:847;top:1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7</w:t>
                        </w:r>
                      </w:p>
                    </w:txbxContent>
                  </v:textbox>
                </v:rect>
                <v:rect id="Rectangle 1322" style="position:absolute;width:1547;height:1744;left:1623;top:1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 </w:t>
                        </w:r>
                      </w:p>
                    </w:txbxContent>
                  </v:textbox>
                </v:rect>
                <v:rect id="Rectangle 1311" style="position:absolute;width:1031;height:1744;left:847;top:2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8</w:t>
                        </w:r>
                      </w:p>
                    </w:txbxContent>
                  </v:textbox>
                </v:rect>
                <v:rect id="Rectangle 1312" style="position:absolute;width:1547;height:1744;left:1623;top:2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 </w:t>
                        </w:r>
                      </w:p>
                    </w:txbxContent>
                  </v:textbox>
                </v:rect>
                <v:rect id="Rectangle 1323" style="position:absolute;width:1031;height:1744;left:847;top:24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9</w:t>
                        </w:r>
                      </w:p>
                    </w:txbxContent>
                  </v:textbox>
                </v:rect>
                <v:rect id="Rectangle 1324" style="position:absolute;width:1547;height:1744;left:1623;top:24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 </w:t>
                        </w:r>
                      </w:p>
                    </w:txbxContent>
                  </v:textbox>
                </v:rect>
                <v:rect id="Rectangle 73" style="position:absolute;width:48171;height:1744;left:2790;top: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Expediente 585/2024. Símbolos y Distinciones Honoríficas</w:t>
                        </w:r>
                      </w:p>
                    </w:txbxContent>
                  </v:textbox>
                </v:rect>
                <v:rect id="Rectangle 74" style="position:absolute;width:59416;height:1744;left:2790;top:3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Expediente 374/2024. Convenios (Aprobación, Modificación o Extinción)</w:t>
                        </w:r>
                      </w:p>
                    </w:txbxContent>
                  </v:textbox>
                </v:rect>
                <v:rect id="Rectangle 75" style="position:absolute;width:72889;height:1744;left:2790;top:7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Expediente 909/2024. Modificación Presupuestaria en la modalidad de suplemento de</w:t>
                        </w:r>
                      </w:p>
                    </w:txbxContent>
                  </v:textbox>
                </v:rect>
                <v:rect id="Rectangle 76" style="position:absolute;width:5569;height:1744;left:2790;top:9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crédito</w:t>
                        </w:r>
                      </w:p>
                    </w:txbxContent>
                  </v:textbox>
                </v:rect>
                <v:rect id="Rectangle 77" style="position:absolute;width:72889;height:1744;left:2790;top:1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Expediente 909/2024. Modificación Presupuestaria en la modalidad de créditos</w:t>
                        </w:r>
                      </w:p>
                    </w:txbxContent>
                  </v:textbox>
                </v:rect>
                <v:rect id="Rectangle 78" style="position:absolute;width:12273;height:1744;left:2790;top:14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extraordinarios</w:t>
                        </w:r>
                      </w:p>
                    </w:txbxContent>
                  </v:textbox>
                </v:rect>
                <v:rect id="Rectangle 79" style="position:absolute;width:52401;height:1744;left:2790;top:1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Expediente 909/2024. Reconocimiento Extrajudicial de Créditos</w:t>
                        </w:r>
                      </w:p>
                    </w:txbxContent>
                  </v:textbox>
                </v:rect>
                <v:rect id="Rectangle 80" style="position:absolute;width:67771;height:1744;left:2790;top:2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Expediente 1312/2024. Organización y Disposiciones Comunes de Control Interno</w:t>
                        </w:r>
                      </w:p>
                    </w:txbxContent>
                  </v:textbox>
                </v:rect>
                <v:rect id="Rectangle 81" style="position:absolute;width:16918;height:1744;left:2790;top:24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Asuntos de urgencia</w:t>
                        </w:r>
                      </w:p>
                    </w:txbxContent>
                  </v:textbox>
                </v:rect>
                <v:rect id="Rectangle 82" style="position:absolute;width:25362;height:1744;left:0;top:28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B) ACTIVIDAD DE CONTROL</w:t>
                        </w:r>
                      </w:p>
                    </w:txbxContent>
                  </v:textbox>
                </v:rect>
                <v:shape id="Picture 84" style="position:absolute;width:4445;height:4445;left:58680;top:32494;rotation:-89;" filled="f">
                  <v:imagedata r:id="rId7"/>
                </v:shape>
                <v:rect id="Rectangle 85" style="position:absolute;width:24296;height:1132;left:4920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AW35NCN2EC3G9XTLSJ543EYWY </w:t>
                        </w:r>
                      </w:p>
                    </w:txbxContent>
                  </v:textbox>
                </v:rect>
                <v:rect id="Rectangle 86" style="position:absolute;width:22948;height:1132;left:50638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87" style="position:absolute;width:42373;height:1132;left:41688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2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Aprobación del acta de la sesión anterior</w:t>
      </w:r>
    </w:p>
    <w:p w14:paraId="5E492E82" w14:textId="77777777" w:rsidR="00213EF4" w:rsidRDefault="00412C69">
      <w:pPr>
        <w:numPr>
          <w:ilvl w:val="0"/>
          <w:numId w:val="1"/>
        </w:numPr>
        <w:spacing w:after="29"/>
        <w:ind w:left="440" w:hanging="306"/>
      </w:pPr>
      <w:r>
        <w:t>Conocimiento por el Pleno de los Nuevos Grupos Políticos: Portavocías y</w:t>
      </w:r>
    </w:p>
    <w:p w14:paraId="388A090B" w14:textId="77777777" w:rsidR="00213EF4" w:rsidRDefault="00412C69">
      <w:pPr>
        <w:ind w:left="449"/>
      </w:pPr>
      <w:r>
        <w:lastRenderedPageBreak/>
        <w:t>Representantes en las CI</w:t>
      </w:r>
    </w:p>
    <w:p w14:paraId="2289C057" w14:textId="77777777" w:rsidR="00213EF4" w:rsidRDefault="00412C69">
      <w:pPr>
        <w:numPr>
          <w:ilvl w:val="0"/>
          <w:numId w:val="2"/>
        </w:numPr>
        <w:ind w:hanging="428"/>
      </w:pPr>
      <w:r>
        <w:t>Decretos de la Alcaldía y Resoluciones de los Concejales</w:t>
      </w:r>
    </w:p>
    <w:p w14:paraId="19A49F2D" w14:textId="77777777" w:rsidR="00213EF4" w:rsidRDefault="00412C69">
      <w:pPr>
        <w:numPr>
          <w:ilvl w:val="0"/>
          <w:numId w:val="2"/>
        </w:numPr>
        <w:ind w:hanging="428"/>
      </w:pPr>
      <w:r>
        <w:t>Dar cuenta de los reparos formulados por la Intervención</w:t>
      </w:r>
    </w:p>
    <w:p w14:paraId="5B7B4575" w14:textId="77777777" w:rsidR="00213EF4" w:rsidRDefault="00412C69">
      <w:pPr>
        <w:spacing w:after="275" w:line="259" w:lineRule="auto"/>
        <w:ind w:left="-5"/>
        <w:jc w:val="left"/>
      </w:pPr>
      <w:r>
        <w:rPr>
          <w:b/>
        </w:rPr>
        <w:t>C) RUEGOS Y PREGUNTAS</w:t>
      </w:r>
    </w:p>
    <w:p w14:paraId="2324779E" w14:textId="77777777" w:rsidR="00213EF4" w:rsidRDefault="00412C69">
      <w:pPr>
        <w:spacing w:after="334"/>
        <w:ind w:left="6"/>
      </w:pPr>
      <w:r>
        <w:t>12.  Ruegos y Preguntas</w:t>
      </w:r>
    </w:p>
    <w:p w14:paraId="490DA145" w14:textId="77777777" w:rsidR="00213EF4" w:rsidRDefault="00412C69">
      <w:pPr>
        <w:pStyle w:val="Ttulo1"/>
        <w:spacing w:after="173"/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59D439C" wp14:editId="5D379302">
            <wp:simplePos x="0" y="0"/>
            <wp:positionH relativeFrom="page">
              <wp:posOffset>900113</wp:posOffset>
            </wp:positionH>
            <wp:positionV relativeFrom="page">
              <wp:posOffset>142875</wp:posOffset>
            </wp:positionV>
            <wp:extent cx="666750" cy="666750"/>
            <wp:effectExtent l="0" t="0" r="0" b="0"/>
            <wp:wrapTopAndBottom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0F9DAD" wp14:editId="4A20C98B">
                <wp:simplePos x="0" y="0"/>
                <wp:positionH relativeFrom="page">
                  <wp:posOffset>900113</wp:posOffset>
                </wp:positionH>
                <wp:positionV relativeFrom="page">
                  <wp:posOffset>6629515</wp:posOffset>
                </wp:positionV>
                <wp:extent cx="6316047" cy="3777207"/>
                <wp:effectExtent l="0" t="0" r="0" b="0"/>
                <wp:wrapTopAndBottom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047" cy="3777207"/>
                          <a:chOff x="0" y="0"/>
                          <a:chExt cx="6316047" cy="3777207"/>
                        </a:xfrm>
                      </wpg:grpSpPr>
                      <wps:wsp>
                        <wps:cNvPr id="1779" name="Shape 1779"/>
                        <wps:cNvSpPr/>
                        <wps:spPr>
                          <a:xfrm>
                            <a:off x="0" y="333887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64737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4216A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700713" y="3687677"/>
                            <a:ext cx="105653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D22D7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780723" y="3687677"/>
                            <a:ext cx="70435" cy="11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A34D8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8100" y="3498072"/>
                            <a:ext cx="2213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7C6ED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Ayuntamiento de Valle Gran Rey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098" y="3249498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 rot="-5399999">
                            <a:off x="4920294" y="1914552"/>
                            <a:ext cx="242966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B163B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AW35NCN2EC3G9XTLSJ543EYWY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 rot="-5399999">
                            <a:off x="5063890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F5C6A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 rot="-5399999">
                            <a:off x="4168840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4E0A2" w14:textId="77777777" w:rsidR="00213EF4" w:rsidRDefault="00412C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esPublico Gestiona | Página 2 de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5" style="width:497.326pt;height:297.418pt;position:absolute;mso-position-horizontal-relative:page;mso-position-horizontal:absolute;margin-left:70.875pt;mso-position-vertical-relative:page;margin-top:522.009pt;" coordsize="63160,37772">
                <v:shape id="Shape 1780" style="position:absolute;width:57597;height:95;left:0;top:33388;" coordsize="5759768,9525" path="m0,0l5759768,0l5759768,9525l0,9525l0,0">
                  <v:stroke weight="0pt" endcap="square" joinstyle="miter" miterlimit="10" on="false" color="#000000" opacity="0"/>
                  <v:fill on="true" color="#000000"/>
                </v:shape>
                <v:rect id="Rectangle 115" style="position:absolute;width:704;height:1190;left:56473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16" style="position:absolute;width:1056;height:1190;left:570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17" style="position:absolute;width:704;height:1190;left:57807;top:3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18" style="position:absolute;width:22137;height:1428;left:381;top:34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Ayuntamiento de Valle Gran Rey</w:t>
                        </w:r>
                      </w:p>
                    </w:txbxContent>
                  </v:textbox>
                </v:rect>
                <v:shape id="Picture 143" style="position:absolute;width:4445;height:4445;left:58680;top:32494;rotation:-89;" filled="f">
                  <v:imagedata r:id="rId7"/>
                </v:shape>
                <v:rect id="Rectangle 144" style="position:absolute;width:24296;height:1132;left:49202;top:1914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AW35NCN2EC3G9XTLSJ543EYWY </w:t>
                        </w:r>
                      </w:p>
                    </w:txbxContent>
                  </v:textbox>
                </v:rect>
                <v:rect id="Rectangle 145" style="position:absolute;width:22948;height:1132;left:50638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146" style="position:absolute;width:42373;height:1132;left:41688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2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CONFIRMACIÓN DE ASISTENCIA Y ACCESO A LA DOCUMENTACIÓN</w:t>
      </w:r>
    </w:p>
    <w:p w14:paraId="2AF0A8BD" w14:textId="77777777" w:rsidR="00213EF4" w:rsidRDefault="00412C69">
      <w:pPr>
        <w:spacing w:after="553"/>
        <w:ind w:left="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E0AF36" wp14:editId="54AEA307">
                <wp:simplePos x="0" y="0"/>
                <wp:positionH relativeFrom="column">
                  <wp:posOffset>0</wp:posOffset>
                </wp:positionH>
                <wp:positionV relativeFrom="paragraph">
                  <wp:posOffset>-375612</wp:posOffset>
                </wp:positionV>
                <wp:extent cx="5759768" cy="1142048"/>
                <wp:effectExtent l="0" t="0" r="0" b="0"/>
                <wp:wrapNone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142048"/>
                          <a:chOff x="0" y="0"/>
                          <a:chExt cx="5759768" cy="1142048"/>
                        </a:xfrm>
                      </wpg:grpSpPr>
                      <wps:wsp>
                        <wps:cNvPr id="1781" name="Shape 1781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755006" y="289560"/>
                            <a:ext cx="4763" cy="84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6">
                                <a:moveTo>
                                  <a:pt x="4763" y="0"/>
                                </a:moveTo>
                                <a:lnTo>
                                  <a:pt x="4763" y="847726"/>
                                </a:lnTo>
                                <a:lnTo>
                                  <a:pt x="0" y="8429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132523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89560"/>
                            <a:ext cx="4763" cy="84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847726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842963"/>
                                </a:lnTo>
                                <a:lnTo>
                                  <a:pt x="0" y="847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6" style="width:453.525pt;height:89.925pt;position:absolute;z-index:-2147483638;mso-position-horizontal-relative:text;mso-position-horizontal:absolute;margin-left:0pt;mso-position-vertical-relative:text;margin-top:-29.5758pt;" coordsize="57597,11420">
                <v:shape id="Shape 1782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121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22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123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24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125" style="position:absolute;width:57597;height:95;left:0;top:284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126" style="position:absolute;width:47;height:8477;left:57550;top:2895;" coordsize="4763,847726" path="m4763,0l4763,847726l0,842963l0,4763l4763,0x">
                  <v:stroke weight="0pt" endcap="square" joinstyle="miter" miterlimit="10" on="false" color="#000000" opacity="0"/>
                  <v:fill on="true" color="#cccccc"/>
                </v:shape>
                <v:shape id="Shape 127" style="position:absolute;width:57597;height:95;left:0;top:11325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128" style="position:absolute;width:47;height:8477;left:0;top:2895;" coordsize="4763,847726" path="m0,0l4763,4763l4763,842963l0,847726l0,0x">
                  <v:stroke weight="0pt" endcap="square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incluidos en el orden del día.</w:t>
      </w:r>
    </w:p>
    <w:p w14:paraId="6D8617E0" w14:textId="77777777" w:rsidR="00213EF4" w:rsidRDefault="00412C69">
      <w:pPr>
        <w:spacing w:after="0" w:line="259" w:lineRule="auto"/>
        <w:ind w:left="0" w:right="1" w:firstLine="0"/>
        <w:jc w:val="center"/>
      </w:pPr>
      <w:r>
        <w:rPr>
          <w:b/>
        </w:rPr>
        <w:t>DOCUMENTO FIRMADO ELECTRÓNICAMENTE</w:t>
      </w:r>
    </w:p>
    <w:sectPr w:rsidR="00213EF4">
      <w:pgSz w:w="11906" w:h="16838"/>
      <w:pgMar w:top="1418" w:right="1418" w:bottom="671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8FF"/>
    <w:multiLevelType w:val="hybridMultilevel"/>
    <w:tmpl w:val="3236BA40"/>
    <w:lvl w:ilvl="0" w:tplc="CACCB00C">
      <w:start w:val="10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A0454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88246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CDDB2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4E01E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69624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44DC4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8E688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A7182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934640"/>
    <w:multiLevelType w:val="hybridMultilevel"/>
    <w:tmpl w:val="B4D03A38"/>
    <w:lvl w:ilvl="0" w:tplc="FDCC26DE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2DFEC">
      <w:start w:val="1"/>
      <w:numFmt w:val="lowerLetter"/>
      <w:lvlText w:val="%2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0E734A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A3886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E4C26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667FE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C21A0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87594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8E15C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2753576">
    <w:abstractNumId w:val="1"/>
  </w:num>
  <w:num w:numId="2" w16cid:durableId="42823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F4"/>
    <w:rsid w:val="00213EF4"/>
    <w:rsid w:val="00412C69"/>
    <w:rsid w:val="00B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694"/>
  <w15:docId w15:val="{C466E585-2432-4F15-AC54-0CE8C7F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65" w:lineRule="auto"/>
      <w:ind w:left="14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75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2024-11-11T13:26:00Z</dcterms:created>
  <dcterms:modified xsi:type="dcterms:W3CDTF">2024-11-11T13:26:00Z</dcterms:modified>
</cp:coreProperties>
</file>