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3245" w14:textId="77777777" w:rsidR="002E5C12" w:rsidRDefault="008B540B">
      <w:pPr>
        <w:spacing w:after="261"/>
        <w:ind w:left="-1040" w:right="-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68FC06F" wp14:editId="33D64096">
                <wp:extent cx="6405881" cy="3777182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1" cy="3777182"/>
                          <a:chOff x="0" y="0"/>
                          <a:chExt cx="6405881" cy="3777182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650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166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6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7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1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01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57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50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6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1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6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792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83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83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83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396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97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D00E8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88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3596D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05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9140D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88975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1489C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PLN/2024/8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05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FF138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8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667CA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46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741C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46113" y="255350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EF0D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6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87A9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646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C4F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801282" y="3099763"/>
                            <a:ext cx="208417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D865C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de agosto de 2024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2368331" y="3099763"/>
                            <a:ext cx="4643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D882E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13:15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46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4A90A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6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44786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" style="width:504.4pt;height:297.416pt;mso-position-horizontal-relative:char;mso-position-vertical-relative:line" coordsize="64058,37771">
                <v:shape id="Shape 1174" style="position:absolute;width:25065;height:2752;left:650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1175" style="position:absolute;width:32342;height:2752;left:3166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646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157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646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646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157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401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157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157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646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157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646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646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157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401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157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157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1176" style="position:absolute;width:57502;height:2752;left:650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646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401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646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646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177" style="position:absolute;width:26036;height:7581;left:3792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5" style="position:absolute;width:26227;height:95;left:3783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6" style="position:absolute;width:26227;height:95;left:3783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7" style="position:absolute;width:95;height:7772;left:3783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8" style="position:absolute;width:95;height:7772;left:6396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9" style="position:absolute;width:26517;height:3137;left:4097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60" style="position:absolute;width:12228;height:1744;left:688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61" style="position:absolute;width:16086;height:1744;left:3205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62" style="position:absolute;width:9801;height:1744;left:688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PLN/2024/8</w:t>
                        </w:r>
                      </w:p>
                    </w:txbxContent>
                  </v:textbox>
                </v:rect>
                <v:rect id="Rectangle 63" style="position:absolute;width:6911;height:1744;left:3205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El Pleno</w:t>
                        </w:r>
                      </w:p>
                    </w:txbxContent>
                  </v:textbox>
                </v:rect>
                <v:rect id="Rectangle 64" style="position:absolute;width:28354;height:1744;left:688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5" style="position:absolute;width:16910;height:1744;left:646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6" style="position:absolute;width:18360;height:1744;left:646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Extraordinaria urgente</w:t>
                        </w:r>
                      </w:p>
                    </w:txbxContent>
                  </v:textbox>
                </v:rect>
                <v:rect id="Rectangle 67" style="position:absolute;width:12067;height:1744;left:646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819" style="position:absolute;width:2063;height:1744;left:646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12</w:t>
                        </w:r>
                      </w:p>
                    </w:txbxContent>
                  </v:textbox>
                </v:rect>
                <v:rect id="Rectangle 821" style="position:absolute;width:20841;height:1744;left:801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de agosto de 2024 a las </w:t>
                        </w:r>
                      </w:p>
                    </w:txbxContent>
                  </v:textbox>
                </v:rect>
                <v:rect id="Rectangle 820" style="position:absolute;width:4643;height:1744;left:23683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13:15</w:t>
                        </w:r>
                      </w:p>
                    </w:txbxContent>
                  </v:textbox>
                </v:rect>
                <v:rect id="Rectangle 69" style="position:absolute;width:5773;height:1744;left:646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70" style="position:absolute;width:13308;height:1744;left:646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Salón de plenos</w:t>
                        </w:r>
                      </w:p>
                    </w:txbxContent>
                  </v:textbox>
                </v:rect>
                <v:shape id="Shape 87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7B6C4745" w14:textId="77777777" w:rsidR="002E5C12" w:rsidRDefault="008B540B">
      <w:pPr>
        <w:spacing w:after="424"/>
        <w:ind w:left="-23" w:right="-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D78814D" wp14:editId="53053366">
                <wp:extent cx="5759768" cy="294323"/>
                <wp:effectExtent l="0" t="0" r="0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3"/>
                          <a:chOff x="0" y="0"/>
                          <a:chExt cx="5759768" cy="294323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65467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7" style="width:453.525pt;height:23.175pt;mso-position-horizontal-relative:char;mso-position-vertical-relative:line" coordsize="57597,2943">
                <v:shape id="Shape 1179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rect id="Rectangle 71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F729D7" w14:textId="77777777" w:rsidR="002E5C12" w:rsidRDefault="008B540B">
      <w:pPr>
        <w:ind w:left="-23" w:firstLine="0"/>
      </w:pPr>
      <w:r>
        <w:rPr>
          <w:b/>
        </w:rPr>
        <w:t>A) PARTE RESOLUTIVA</w:t>
      </w:r>
    </w:p>
    <w:p w14:paraId="3C0CD5AD" w14:textId="77777777" w:rsidR="002E5C12" w:rsidRDefault="008B540B">
      <w:pPr>
        <w:numPr>
          <w:ilvl w:val="0"/>
          <w:numId w:val="1"/>
        </w:numPr>
        <w:ind w:hanging="3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91B463" wp14:editId="35C1F5C2">
            <wp:simplePos x="0" y="0"/>
            <wp:positionH relativeFrom="page">
              <wp:posOffset>900113</wp:posOffset>
            </wp:positionH>
            <wp:positionV relativeFrom="page">
              <wp:posOffset>142875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PRONUNCIAMIENTO DEL PLENO SOBRE LA URGENCIA DE LA SESIÓN.</w:t>
      </w:r>
    </w:p>
    <w:p w14:paraId="536E2D01" w14:textId="77777777" w:rsidR="002E5C12" w:rsidRDefault="008B540B">
      <w:pPr>
        <w:numPr>
          <w:ilvl w:val="0"/>
          <w:numId w:val="1"/>
        </w:numPr>
        <w:ind w:hanging="306"/>
      </w:pPr>
      <w:r>
        <w:t>Expediente 1531/2024. Planes Estratégicos de Subvenciones</w:t>
      </w:r>
    </w:p>
    <w:p w14:paraId="44C1736D" w14:textId="77777777" w:rsidR="002E5C12" w:rsidRDefault="008B540B">
      <w:pPr>
        <w:numPr>
          <w:ilvl w:val="0"/>
          <w:numId w:val="1"/>
        </w:numPr>
        <w:spacing w:after="0"/>
        <w:ind w:hanging="306"/>
      </w:pPr>
      <w:r>
        <w:t>Expediente 585/2024. Símbolos y Distinciones Honoríficas.</w:t>
      </w:r>
    </w:p>
    <w:p w14:paraId="4C76044C" w14:textId="77777777" w:rsidR="002E5C12" w:rsidRDefault="008B540B">
      <w:pPr>
        <w:spacing w:after="0"/>
        <w:ind w:left="-23" w:right="-899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6CFDEB5D" wp14:editId="643B5175">
                <wp:extent cx="6316047" cy="3777207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777207"/>
                          <a:chOff x="0" y="0"/>
                          <a:chExt cx="6316047" cy="3777207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333887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564737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6B64C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00713" y="3687677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D3D8E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072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5A90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100" y="3498072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29450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763" y="127044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17519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55006" y="122282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0231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22282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0231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55006" y="407079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25004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07079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2863" y="209763"/>
                            <a:ext cx="6176060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2F5C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CONFIRMACIÓN DE ASISTENCIA Y ACCESO A LA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2863" y="493132"/>
                            <a:ext cx="754587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8DA7B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Rogamos que acceda a la Sede Electrónica de esta Institución para confirmar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863" y="683632"/>
                            <a:ext cx="754598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E3B7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asistencia, o en caso de no poder acudir, lo ponga en conocimiento para poder excusarle.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863" y="874132"/>
                            <a:ext cx="7546247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CE25B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Le recordamos que a través de la Sede Electrónica puede consultar toda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2863" y="1064632"/>
                            <a:ext cx="430178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3619B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referente a los asuntos incluidos en el orden del día.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09688" y="1594698"/>
                            <a:ext cx="417558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9F4CF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DOCUMENTO FIRMADO ELECTRÓNICAMENTE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 rot="-5399999">
                            <a:off x="4943705" y="1937962"/>
                            <a:ext cx="238284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9A8E9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5CN72P56WZSPG93T5LWLL6JTR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5399999">
                            <a:off x="506389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77334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41688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0B25B" w14:textId="77777777" w:rsidR="002E5C12" w:rsidRDefault="008B540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" style="width:497.326pt;height:297.418pt;mso-position-horizontal-relative:char;mso-position-vertical-relative:line" coordsize="63160,37772">
                <v:shape id="Shape 1182" style="position:absolute;width:57597;height:95;left:0;top:33388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9" style="position:absolute;width:704;height:1190;left:56473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" style="position:absolute;width:1056;height:1190;left:570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" style="position:absolute;width:704;height:1190;left:578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" style="position:absolute;width:22137;height:1428;left:381;top:34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Shape 1183" style="position:absolute;width:57502;height:2752;left:47;top:1270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57597;height:95;left:0;top:1175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847;left:57550;top:1222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57597;height:95;left:0;top:402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47;height:2847;left:0;top:1222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57597;height:95;left:0;top:4023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8477;left:57550;top:4070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57597;height:95;left:0;top:12500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47;height:8477;left:0;top:4070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  <v:rect id="Rectangle 76" style="position:absolute;width:61760;height:1744;left:428;top:2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CONFIRMACIÓN DE ASISTENCIA Y ACCESO A LA DOCUMENTACIÓN</w:t>
                        </w:r>
                      </w:p>
                    </w:txbxContent>
                  </v:textbox>
                </v:rect>
                <v:rect id="Rectangle 77" style="position:absolute;width:75458;height:1744;left:428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Rogamos que acceda a la Sede Electrónica de esta Institución para confirmar su</w:t>
                        </w:r>
                      </w:p>
                    </w:txbxContent>
                  </v:textbox>
                </v:rect>
                <v:rect id="Rectangle 78" style="position:absolute;width:75459;height:1744;left:428;top:6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asistencia, o en caso de no poder acudir, lo ponga en conocimiento para poder excusarle.</w:t>
                        </w:r>
                      </w:p>
                    </w:txbxContent>
                  </v:textbox>
                </v:rect>
                <v:rect id="Rectangle 79" style="position:absolute;width:75462;height:1744;left:428;top:8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Le recordamos que a través de la Sede Electrónica puede consultar toda la información</w:t>
                        </w:r>
                      </w:p>
                    </w:txbxContent>
                  </v:textbox>
                </v:rect>
                <v:rect id="Rectangle 80" style="position:absolute;width:43017;height:1744;left:428;top:10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referente a los asuntos incluidos en el orden del día.</w:t>
                        </w:r>
                      </w:p>
                    </w:txbxContent>
                  </v:textbox>
                </v:rect>
                <v:rect id="Rectangle 81" style="position:absolute;width:41755;height:1744;left:13096;top:15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DOCUMENTO FIRMADO ELECTRÓNICAMENTE</w:t>
                        </w:r>
                      </w:p>
                    </w:txbxContent>
                  </v:textbox>
                </v:rect>
                <v:shape id="Picture 83" style="position:absolute;width:4445;height:4445;left:58680;top:32494;rotation:-89;" filled="f">
                  <v:imagedata r:id="rId7"/>
                </v:shape>
                <v:rect id="Rectangle 84" style="position:absolute;width:23828;height:1132;left:49437;top:1937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5CN72P56WZSPG93T5LWLL6JTR </w:t>
                        </w:r>
                      </w:p>
                    </w:txbxContent>
                  </v:textbox>
                </v:rect>
                <v:rect id="Rectangle 85" style="position:absolute;width:22948;height:1132;left:50638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6" style="position:absolute;width:42373;height:1132;left:41688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E5C12">
      <w:pgSz w:w="11906" w:h="16838"/>
      <w:pgMar w:top="1418" w:right="1440" w:bottom="4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C2BB4"/>
    <w:multiLevelType w:val="hybridMultilevel"/>
    <w:tmpl w:val="A022C65E"/>
    <w:lvl w:ilvl="0" w:tplc="B0809DAA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A8D56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EFF8C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29B4E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2A6B4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8AB6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6B220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88358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03D22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101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12"/>
    <w:rsid w:val="002E5C12"/>
    <w:rsid w:val="008A68EF"/>
    <w:rsid w:val="008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4659"/>
  <w15:docId w15:val="{5DD7F7F6-BBDB-47E6-9799-63D07F87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/>
      <w:ind w:left="121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2024-11-11T13:23:00Z</dcterms:created>
  <dcterms:modified xsi:type="dcterms:W3CDTF">2024-11-11T13:23:00Z</dcterms:modified>
</cp:coreProperties>
</file>