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D9E3" w14:textId="77777777" w:rsidR="00776306" w:rsidRDefault="00506248">
      <w:pPr>
        <w:spacing w:after="341"/>
        <w:ind w:left="-840" w:right="-22"/>
      </w:pPr>
      <w:r>
        <w:rPr>
          <w:noProof/>
        </w:rPr>
        <mc:AlternateContent>
          <mc:Choice Requires="wpg">
            <w:drawing>
              <wp:inline distT="0" distB="0" distL="0" distR="0" wp14:anchorId="25988A04" wp14:editId="67F38F4C">
                <wp:extent cx="6278881" cy="3690505"/>
                <wp:effectExtent l="0" t="0" r="0" b="0"/>
                <wp:docPr id="2051" name="Group 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1" cy="3690505"/>
                          <a:chOff x="0" y="0"/>
                          <a:chExt cx="6278881" cy="3690505"/>
                        </a:xfrm>
                      </wpg:grpSpPr>
                      <wps:wsp>
                        <wps:cNvPr id="2283" name="Shape 2283"/>
                        <wps:cNvSpPr/>
                        <wps:spPr>
                          <a:xfrm>
                            <a:off x="523875" y="201644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039904" y="201644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19113" y="200691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030379" y="200691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19113" y="229171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19113" y="201168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30379" y="200691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74118" y="201168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30379" y="229171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030379" y="200691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19113" y="229171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30379" y="229171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19113" y="256794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19113" y="229647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030379" y="229171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74118" y="229647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30379" y="256794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030379" y="229171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523875" y="280606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19113" y="279654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274118" y="280130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19113" y="308133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19113" y="280130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665697" y="9525"/>
                            <a:ext cx="2603659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59" h="758190">
                                <a:moveTo>
                                  <a:pt x="0" y="0"/>
                                </a:moveTo>
                                <a:lnTo>
                                  <a:pt x="2603659" y="0"/>
                                </a:lnTo>
                                <a:lnTo>
                                  <a:pt x="2603659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656172" y="0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0" y="0"/>
                                </a:moveTo>
                                <a:lnTo>
                                  <a:pt x="2622709" y="0"/>
                                </a:lnTo>
                                <a:lnTo>
                                  <a:pt x="261318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56172" y="767715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9525" y="0"/>
                                </a:moveTo>
                                <a:lnTo>
                                  <a:pt x="2613184" y="0"/>
                                </a:lnTo>
                                <a:lnTo>
                                  <a:pt x="26227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656172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269356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70497" y="295432"/>
                            <a:ext cx="2651774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E6968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7" name="Shape 2287"/>
                        <wps:cNvSpPr/>
                        <wps:spPr>
                          <a:xfrm>
                            <a:off x="2195036" y="1015365"/>
                            <a:ext cx="2408396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396" h="758190">
                                <a:moveTo>
                                  <a:pt x="0" y="0"/>
                                </a:moveTo>
                                <a:lnTo>
                                  <a:pt x="2408396" y="0"/>
                                </a:lnTo>
                                <a:lnTo>
                                  <a:pt x="2408396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185511" y="1005840"/>
                            <a:ext cx="242744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446" h="9525">
                                <a:moveTo>
                                  <a:pt x="0" y="0"/>
                                </a:moveTo>
                                <a:lnTo>
                                  <a:pt x="2427446" y="0"/>
                                </a:lnTo>
                                <a:lnTo>
                                  <a:pt x="2417921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185511" y="1773555"/>
                            <a:ext cx="242744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446" h="9525">
                                <a:moveTo>
                                  <a:pt x="9525" y="0"/>
                                </a:moveTo>
                                <a:lnTo>
                                  <a:pt x="2417921" y="0"/>
                                </a:lnTo>
                                <a:lnTo>
                                  <a:pt x="242744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185511" y="100584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603433" y="100584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99836" y="1301272"/>
                            <a:ext cx="2392405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B855E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NOTIFICACIÓN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61975" y="2099161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BAEE9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078004" y="2099161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9DC6B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61975" y="2382531"/>
                            <a:ext cx="98010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5880F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>PLN/2023/9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78004" y="2382531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3AECB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61975" y="2888784"/>
                            <a:ext cx="283544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BB5BB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DATOS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19113" y="3360748"/>
                            <a:ext cx="169109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CFE0D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Tipo Convocatoria: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19113" y="3559344"/>
                            <a:ext cx="183604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240AF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>Extraordinaria urgente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9682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1" style="width:494.4pt;height:290.591pt;mso-position-horizontal-relative:char;mso-position-vertical-relative:line" coordsize="62788,36905">
                <v:shape id="Shape 2288" style="position:absolute;width:25065;height:2752;left:5238;top:20164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2289" style="position:absolute;width:32342;height:2752;left:30399;top:20164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5191;top:20069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30303;top:20069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5191;top:22917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5191;top:20116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30303;top:20069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62741;top:20116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30303;top:22917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30303;top:20069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5191;top:22917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30303;top:22917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5191;top:25679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5191;top:22964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30303;top:22917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62741;top:22964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30303;top:25679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30303;top:22917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2290" style="position:absolute;width:57502;height:2752;left:5238;top:28060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5191;top:27965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62741;top:28013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5191;top:30813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5191;top:28013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291" style="position:absolute;width:26036;height:7581;left:36656;top:95;" coordsize="2603659,758190" path="m0,0l2603659,0l2603659,758190l0,758190l0,0">
                  <v:stroke weight="0pt" endcap="square" joinstyle="miter" miterlimit="10" on="false" color="#000000" opacity="0"/>
                  <v:fill on="true" color="#f3f3f3"/>
                </v:shape>
                <v:shape id="Shape 52" style="position:absolute;width:26227;height:95;left:36561;top:0;" coordsize="2622709,9525" path="m0,0l2622709,0l2613184,9525l9525,9525l0,0x">
                  <v:stroke weight="0pt" endcap="square" joinstyle="miter" miterlimit="10" on="false" color="#000000" opacity="0"/>
                  <v:fill on="true" color="#cccccc"/>
                </v:shape>
                <v:shape id="Shape 53" style="position:absolute;width:26227;height:95;left:36561;top:7677;" coordsize="2622709,9525" path="m9525,0l2613184,0l2622709,9525l0,9525l9525,0x">
                  <v:stroke weight="0pt" endcap="square" joinstyle="miter" miterlimit="10" on="false" color="#000000" opacity="0"/>
                  <v:fill on="true" color="#cccccc"/>
                </v:shape>
                <v:shape id="Shape 54" style="position:absolute;width:95;height:7772;left:36561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55" style="position:absolute;width:95;height:7772;left:62693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56" style="position:absolute;width:26517;height:3137;left:39704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40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shape id="Shape 2292" style="position:absolute;width:24083;height:7581;left:21950;top:10153;" coordsize="2408396,758190" path="m0,0l2408396,0l2408396,758190l0,758190l0,0">
                  <v:stroke weight="0pt" endcap="square" joinstyle="miter" miterlimit="10" on="false" color="#000000" opacity="0"/>
                  <v:fill on="true" color="#f3f3f3"/>
                </v:shape>
                <v:shape id="Shape 58" style="position:absolute;width:24274;height:95;left:21855;top:10058;" coordsize="2427446,9525" path="m0,0l2427446,0l2417921,9525l9525,9525l0,0x">
                  <v:stroke weight="0pt" endcap="square" joinstyle="miter" miterlimit="10" on="false" color="#000000" opacity="0"/>
                  <v:fill on="true" color="#cccccc"/>
                </v:shape>
                <v:shape id="Shape 59" style="position:absolute;width:24274;height:95;left:21855;top:17735;" coordsize="2427446,9525" path="m9525,0l2417921,0l2427446,9525l0,9525l9525,0x">
                  <v:stroke weight="0pt" endcap="square" joinstyle="miter" miterlimit="10" on="false" color="#000000" opacity="0"/>
                  <v:fill on="true" color="#cccccc"/>
                </v:shape>
                <v:shape id="Shape 60" style="position:absolute;width:95;height:7772;left:21855;top:10058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61" style="position:absolute;width:95;height:7772;left:46034;top:10058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62" style="position:absolute;width:23924;height:3137;left:24998;top:13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40"/>
                          </w:rPr>
                          <w:t xml:space="preserve">NOTIFICACIÓN</w:t>
                        </w:r>
                      </w:p>
                    </w:txbxContent>
                  </v:textbox>
                </v:rect>
                <v:rect id="Rectangle 63" style="position:absolute;width:12228;height:1744;left:5619;top:20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64" style="position:absolute;width:16086;height:1744;left:30780;top:20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65" style="position:absolute;width:9801;height:1744;left:5619;top:23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PLN/2023/9</w:t>
                        </w:r>
                      </w:p>
                    </w:txbxContent>
                  </v:textbox>
                </v:rect>
                <v:rect id="Rectangle 66" style="position:absolute;width:6911;height:1744;left:30780;top:23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El Pleno</w:t>
                        </w:r>
                      </w:p>
                    </w:txbxContent>
                  </v:textbox>
                </v:rect>
                <v:rect id="Rectangle 67" style="position:absolute;width:28354;height:1744;left:5619;top:28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DATOS DE LA CONVOCATORIA</w:t>
                        </w:r>
                      </w:p>
                    </w:txbxContent>
                  </v:textbox>
                </v:rect>
                <v:rect id="Rectangle 68" style="position:absolute;width:16910;height:1744;left:5191;top:33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Tipo Convocatoria:</w:t>
                        </w:r>
                      </w:p>
                    </w:txbxContent>
                  </v:textbox>
                </v:rect>
                <v:rect id="Rectangle 69" style="position:absolute;width:18360;height:1744;left:5191;top:35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Extraordinaria urgente</w:t>
                        </w:r>
                      </w:p>
                    </w:txbxContent>
                  </v:textbox>
                </v:rect>
                <v:shape id="Shape 94" style="position:absolute;width:3683;height:29290;left:0;top:496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05178A2C" w14:textId="77777777" w:rsidR="00776306" w:rsidRDefault="00506248">
      <w:pPr>
        <w:spacing w:after="269"/>
        <w:ind w:left="-28" w:right="569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CD3A45" wp14:editId="2D410C82">
            <wp:simplePos x="0" y="0"/>
            <wp:positionH relativeFrom="page">
              <wp:posOffset>900113</wp:posOffset>
            </wp:positionH>
            <wp:positionV relativeFrom="page">
              <wp:posOffset>142939</wp:posOffset>
            </wp:positionV>
            <wp:extent cx="666750" cy="666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Fecha y hora: </w:t>
      </w:r>
      <w:r>
        <w:rPr>
          <w:rFonts w:ascii="Arial" w:eastAsia="Arial" w:hAnsi="Arial" w:cs="Arial"/>
        </w:rPr>
        <w:t>30 de octubre de 2023 a las 12:00</w:t>
      </w:r>
    </w:p>
    <w:p w14:paraId="731C7001" w14:textId="77777777" w:rsidR="00776306" w:rsidRDefault="00506248">
      <w:pPr>
        <w:spacing w:after="40"/>
        <w:ind w:left="-23"/>
      </w:pPr>
      <w:r>
        <w:rPr>
          <w:rFonts w:ascii="Arial" w:eastAsia="Arial" w:hAnsi="Arial" w:cs="Arial"/>
          <w:b/>
        </w:rPr>
        <w:t>Lugar:</w:t>
      </w:r>
    </w:p>
    <w:p w14:paraId="2501D525" w14:textId="77777777" w:rsidR="00776306" w:rsidRDefault="00506248">
      <w:pPr>
        <w:spacing w:after="0"/>
        <w:ind w:left="-28" w:right="5698" w:hanging="10"/>
      </w:pPr>
      <w:r>
        <w:rPr>
          <w:rFonts w:ascii="Arial" w:eastAsia="Arial" w:hAnsi="Arial" w:cs="Arial"/>
        </w:rPr>
        <w:t>Salón de plenos</w:t>
      </w:r>
    </w:p>
    <w:p w14:paraId="525AACCE" w14:textId="77777777" w:rsidR="00776306" w:rsidRDefault="00506248">
      <w:pPr>
        <w:spacing w:after="732"/>
        <w:ind w:left="-23" w:right="-22"/>
      </w:pPr>
      <w:r>
        <w:rPr>
          <w:noProof/>
        </w:rPr>
        <mc:AlternateContent>
          <mc:Choice Requires="wpg">
            <w:drawing>
              <wp:inline distT="0" distB="0" distL="0" distR="0" wp14:anchorId="3389ADD8" wp14:editId="43DF1069">
                <wp:extent cx="5759768" cy="294323"/>
                <wp:effectExtent l="0" t="0" r="0" b="0"/>
                <wp:docPr id="2052" name="Group 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94323"/>
                          <a:chOff x="0" y="0"/>
                          <a:chExt cx="5759768" cy="294323"/>
                        </a:xfrm>
                      </wpg:grpSpPr>
                      <wps:wsp>
                        <wps:cNvPr id="2293" name="Shape 2293"/>
                        <wps:cNvSpPr/>
                        <wps:spPr>
                          <a:xfrm>
                            <a:off x="4763" y="9525"/>
                            <a:ext cx="5750243" cy="2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3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3"/>
                                </a:lnTo>
                                <a:lnTo>
                                  <a:pt x="0" y="2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55006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4763" y="0"/>
                                </a:moveTo>
                                <a:lnTo>
                                  <a:pt x="4763" y="284798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8479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2863" y="92244"/>
                            <a:ext cx="30932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759A0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ASUNTOS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2" style="width:453.525pt;height:23.175pt;mso-position-horizontal-relative:char;mso-position-vertical-relative:line" coordsize="57597,2943">
                <v:shape id="Shape 2294" style="position:absolute;width:57502;height:2752;left:47;top:95;" coordsize="5750243,275273" path="m0,0l5750243,0l5750243,275273l0,275273l0,0">
                  <v:stroke weight="0pt" endcap="square" joinstyle="miter" miterlimit="10" on="false" color="#000000" opacity="0"/>
                  <v:fill on="true" color="#f3f3f3"/>
                </v:shape>
                <v:shape id="Shape 38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47;height:2847;left:57550;top:47;" coordsize="4763,284798" path="m4763,0l4763,284798l0,280035l0,4763l4763,0x">
                  <v:stroke weight="0pt" endcap="square" joinstyle="miter" miterlimit="10" on="false" color="#000000" opacity="0"/>
                  <v:fill on="true" color="#cccccc"/>
                </v:shape>
                <v:shape id="Shape 40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1" style="position:absolute;width:47;height:2847;left:0;top:47;" coordsize="4763,284798" path="m0,0l4763,4763l4763,280035l0,284798l0,0x">
                  <v:stroke weight="0pt" endcap="square" joinstyle="miter" miterlimit="10" on="false" color="#000000" opacity="0"/>
                  <v:fill on="true" color="#cccccc"/>
                </v:shape>
                <v:rect id="Rectangle 74" style="position:absolute;width:30932;height:1744;left:428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ASUNTOS DE LA CONVOCATORIA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BA435CC" w14:textId="77777777" w:rsidR="00776306" w:rsidRDefault="00506248">
      <w:pPr>
        <w:spacing w:after="0"/>
        <w:ind w:left="-23" w:right="-898"/>
      </w:pPr>
      <w:r>
        <w:rPr>
          <w:noProof/>
        </w:rPr>
        <mc:AlternateContent>
          <mc:Choice Requires="wpg">
            <w:drawing>
              <wp:inline distT="0" distB="0" distL="0" distR="0" wp14:anchorId="5F8556EC" wp14:editId="19648037">
                <wp:extent cx="6316047" cy="3798902"/>
                <wp:effectExtent l="0" t="0" r="0" b="0"/>
                <wp:docPr id="2050" name="Group 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047" cy="3798902"/>
                          <a:chOff x="0" y="0"/>
                          <a:chExt cx="6316047" cy="3798902"/>
                        </a:xfrm>
                      </wpg:grpSpPr>
                      <wps:wsp>
                        <wps:cNvPr id="2295" name="Shape 2295"/>
                        <wps:cNvSpPr/>
                        <wps:spPr>
                          <a:xfrm>
                            <a:off x="0" y="3360569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5647373" y="3709372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36F1A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00713" y="3709372"/>
                            <a:ext cx="105653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A2917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80723" y="3709372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F4012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100" y="3519767"/>
                            <a:ext cx="22137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26C82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Ayuntamiento de Valle Gran Rey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763" y="125030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24078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755006" y="124554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52557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24554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52557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55006" y="1530340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4763" y="0"/>
                                </a:moveTo>
                                <a:lnTo>
                                  <a:pt x="4763" y="847725"/>
                                </a:lnTo>
                                <a:lnTo>
                                  <a:pt x="0" y="8429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373303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530340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842963"/>
                                </a:lnTo>
                                <a:lnTo>
                                  <a:pt x="0" y="847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0"/>
                            <a:ext cx="146411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4AFA2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ORDEN DEL DÍA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348139"/>
                            <a:ext cx="917742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DC16E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PRIMERO.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90086" y="348139"/>
                            <a:ext cx="6383735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8F213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PRONUNCIAMIENTO DEL PLENO SOBRE LA URGENCIA DE LA SESIÓN.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44379" y="546736"/>
                            <a:ext cx="6014040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5A4DA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Expediente 2699/2023. Subvenciones Solicitadas a Otra Administración.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546736"/>
                            <a:ext cx="989937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8F74B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SEGUNDO.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91039" y="745331"/>
                            <a:ext cx="674096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169BB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>. Expediente 3059/2023. Órganos Colegiados (Constitución, Modificación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745331"/>
                            <a:ext cx="9170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E82DC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TERCERO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943928"/>
                            <a:ext cx="89732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3D6C3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>Supresión)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2863" y="1333024"/>
                            <a:ext cx="617606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B3BCF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CONFIRMACIÓN DE ASISTENCIA Y ACCESO A LA DOCUMENTACIÓN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2863" y="1616393"/>
                            <a:ext cx="754587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5D1D7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>Rogamos que acceda a la Sede Electrónica de esta Institución para confirmar 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2863" y="1806893"/>
                            <a:ext cx="754598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A9374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>asistencia, o en caso de no poder acudir, lo ponga en conocimiento para poder excusarle.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2863" y="1997393"/>
                            <a:ext cx="754624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EAE7A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>Le recordamos que a través de la Sede Electrónica puede consultar toda la información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2863" y="2187893"/>
                            <a:ext cx="43017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86BDF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</w:rPr>
                                <w:t>referente a los asuntos incluidos en el orden del día.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309688" y="2717960"/>
                            <a:ext cx="4175587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57C4B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DOCUMENTO FIRMADO ELECTRÓNICAMENTE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099" y="3271193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 rot="-5399999">
                            <a:off x="4889686" y="1905640"/>
                            <a:ext cx="249088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9CD4F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LKCYGZGQCFX4JKLCRCGWY6FFK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 rot="-5399999">
                            <a:off x="5063888" y="2003642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DE238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 rot="-5399999">
                            <a:off x="4168839" y="1032392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41F59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0" style="width:497.326pt;height:299.126pt;mso-position-horizontal-relative:char;mso-position-vertical-relative:line" coordsize="63160,37989">
                <v:shape id="Shape 2297" style="position:absolute;width:57597;height:95;left:0;top:33605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  <v:rect id="Rectangle 9" style="position:absolute;width:704;height:1190;left:56473;top:37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0" style="position:absolute;width:1056;height:1190;left:57007;top:37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11" style="position:absolute;width:704;height:1190;left:57807;top:37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" style="position:absolute;width:22137;height:1428;left:381;top:35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Ayuntamiento de Valle Gran Rey</w:t>
                        </w:r>
                      </w:p>
                    </w:txbxContent>
                  </v:textbox>
                </v:rect>
                <v:shape id="Shape 2298" style="position:absolute;width:57502;height:2752;left:47;top:12503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43" style="position:absolute;width:57597;height:95;left:0;top:124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4" style="position:absolute;width:47;height:2847;left:57550;top:12455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45" style="position:absolute;width:57597;height:95;left:0;top:15255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6" style="position:absolute;width:47;height:2847;left:0;top:12455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47" style="position:absolute;width:57597;height:95;left:0;top:15255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8" style="position:absolute;width:47;height:8477;left:57550;top:15303;" coordsize="4763,847725" path="m4763,0l4763,847725l0,842963l0,4763l4763,0x">
                  <v:stroke weight="0pt" endcap="square" joinstyle="miter" miterlimit="10" on="false" color="#000000" opacity="0"/>
                  <v:fill on="true" color="#cccccc"/>
                </v:shape>
                <v:shape id="Shape 49" style="position:absolute;width:57597;height:95;left:0;top:23733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50" style="position:absolute;width:47;height:8477;left:0;top:15303;" coordsize="4763,847725" path="m0,0l4763,4763l4763,842963l0,847725l0,0x">
                  <v:stroke weight="0pt" endcap="square" joinstyle="miter" miterlimit="10" on="false" color="#000000" opacity="0"/>
                  <v:fill on="true" color="#cccccc"/>
                </v:shape>
                <v:rect id="Rectangle 75" style="position:absolute;width:14641;height:174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ORDEN DEL DÍA</w:t>
                        </w:r>
                      </w:p>
                    </w:txbxContent>
                  </v:textbox>
                </v:rect>
                <v:rect id="Rectangle 76" style="position:absolute;width:9177;height:1744;left:0;top:3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PRIMERO.</w:t>
                        </w:r>
                      </w:p>
                    </w:txbxContent>
                  </v:textbox>
                </v:rect>
                <v:rect id="Rectangle 77" style="position:absolute;width:63837;height:1744;left:6900;top:3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PRONUNCIAMIENTO DEL PLENO SOBRE LA URGENCIA DE LA SESIÓN.</w:t>
                        </w:r>
                      </w:p>
                    </w:txbxContent>
                  </v:textbox>
                </v:rect>
                <v:rect id="Rectangle 78" style="position:absolute;width:60140;height:1744;left:7443;top:5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Expediente 2699/2023. Subvenciones Solicitadas a Otra Administración.</w:t>
                        </w:r>
                      </w:p>
                    </w:txbxContent>
                  </v:textbox>
                </v:rect>
                <v:rect id="Rectangle 79" style="position:absolute;width:9899;height:1744;left:0;top:5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SEGUNDO.</w:t>
                        </w:r>
                      </w:p>
                    </w:txbxContent>
                  </v:textbox>
                </v:rect>
                <v:rect id="Rectangle 80" style="position:absolute;width:67409;height:1744;left:6910;top:7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Expediente 3059/2023. Órganos Colegiados (Constitución, Modificación o</w:t>
                        </w:r>
                      </w:p>
                    </w:txbxContent>
                  </v:textbox>
                </v:rect>
                <v:rect id="Rectangle 81" style="position:absolute;width:9170;height:1744;left:0;top:7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TERCERO</w:t>
                        </w:r>
                      </w:p>
                    </w:txbxContent>
                  </v:textbox>
                </v:rect>
                <v:rect id="Rectangle 82" style="position:absolute;width:8973;height:1744;left:0;top:9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Supresión)</w:t>
                        </w:r>
                      </w:p>
                    </w:txbxContent>
                  </v:textbox>
                </v:rect>
                <v:rect id="Rectangle 83" style="position:absolute;width:61760;height:1744;left:428;top:13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CONFIRMACIÓN DE ASISTENCIA Y ACCESO A LA DOCUMENTACIÓN</w:t>
                        </w:r>
                      </w:p>
                    </w:txbxContent>
                  </v:textbox>
                </v:rect>
                <v:rect id="Rectangle 84" style="position:absolute;width:75458;height:1744;left:428;top:16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Rogamos que acceda a la Sede Electrónica de esta Institución para confirmar su</w:t>
                        </w:r>
                      </w:p>
                    </w:txbxContent>
                  </v:textbox>
                </v:rect>
                <v:rect id="Rectangle 85" style="position:absolute;width:75459;height:1744;left:428;top:18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asistencia, o en caso de no poder acudir, lo ponga en conocimiento para poder excusarle.</w:t>
                        </w:r>
                      </w:p>
                    </w:txbxContent>
                  </v:textbox>
                </v:rect>
                <v:rect id="Rectangle 86" style="position:absolute;width:75462;height:1744;left:428;top:199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Le recordamos que a través de la Sede Electrónica puede consultar toda la información</w:t>
                        </w:r>
                      </w:p>
                    </w:txbxContent>
                  </v:textbox>
                </v:rect>
                <v:rect id="Rectangle 87" style="position:absolute;width:43017;height:1744;left:428;top:21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referente a los asuntos incluidos en el orden del día.</w:t>
                        </w:r>
                      </w:p>
                    </w:txbxContent>
                  </v:textbox>
                </v:rect>
                <v:rect id="Rectangle 88" style="position:absolute;width:41755;height:1744;left:13096;top:27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DOCUMENTO FIRMADO ELECTRÓNICAMENTE</w:t>
                        </w:r>
                      </w:p>
                    </w:txbxContent>
                  </v:textbox>
                </v:rect>
                <v:shape id="Picture 90" style="position:absolute;width:4445;height:4445;left:58680;top:32711;rotation:-89;" filled="f">
                  <v:imagedata r:id="rId6"/>
                </v:shape>
                <v:rect id="Rectangle 91" style="position:absolute;width:24908;height:1132;left:48896;top:1905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LKCYGZGQCFX4JKLCRCGWY6FFK </w:t>
                        </w:r>
                      </w:p>
                    </w:txbxContent>
                  </v:textbox>
                </v:rect>
                <v:rect id="Rectangle 92" style="position:absolute;width:22948;height:1132;left:50638;top:2003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93" style="position:absolute;width:42373;height:1132;left:41688;top:1032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2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5B0C094" w14:textId="77777777" w:rsidR="00776306" w:rsidRDefault="00776306">
      <w:pPr>
        <w:sectPr w:rsidR="00776306">
          <w:pgSz w:w="11906" w:h="16838"/>
          <w:pgMar w:top="1418" w:right="1440" w:bottom="449" w:left="1440" w:header="720" w:footer="720" w:gutter="0"/>
          <w:cols w:space="720"/>
        </w:sectPr>
      </w:pPr>
    </w:p>
    <w:p w14:paraId="48D8D624" w14:textId="77777777" w:rsidR="00776306" w:rsidRDefault="00506248">
      <w:pPr>
        <w:spacing w:after="538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Procedimiento: </w:t>
      </w:r>
      <w:r>
        <w:rPr>
          <w:rFonts w:ascii="Times New Roman" w:eastAsia="Times New Roman" w:hAnsi="Times New Roman" w:cs="Times New Roman"/>
          <w:sz w:val="24"/>
        </w:rPr>
        <w:t xml:space="preserve">Expediente de Convocatoria de Sesión del Pleno extraordinaria de </w:t>
      </w:r>
    </w:p>
    <w:p w14:paraId="419BFDE4" w14:textId="77777777" w:rsidR="00776306" w:rsidRDefault="00506248">
      <w:pPr>
        <w:pStyle w:val="Ttulo1"/>
      </w:pPr>
      <w:r>
        <w:t>DECRETO</w:t>
      </w:r>
    </w:p>
    <w:p w14:paraId="1867F35D" w14:textId="77777777" w:rsidR="00776306" w:rsidRDefault="00506248">
      <w:pPr>
        <w:spacing w:after="10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En virtud de las facultades legalmente conferidas en el artículo 21.1 de la Ley 7/1985, de 2 de abril, Reguladora de las Bases de Régimen Local, en relación con el artículo 79 del Reglamento de Organización, Funcionamiento y Régimen Jurídico de las Entidades </w:t>
      </w:r>
    </w:p>
    <w:p w14:paraId="66F000F6" w14:textId="77777777" w:rsidR="00776306" w:rsidRDefault="00506248">
      <w:pPr>
        <w:spacing w:after="262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Locales aprobado por Real Decreto 2568/1986, de 28 de noviembre,</w:t>
      </w:r>
    </w:p>
    <w:p w14:paraId="2061D6D4" w14:textId="77777777" w:rsidR="00776306" w:rsidRDefault="00506248">
      <w:pPr>
        <w:pStyle w:val="Ttulo1"/>
        <w:ind w:right="40"/>
      </w:pPr>
      <w:r>
        <w:t>RESUELVO</w:t>
      </w:r>
    </w:p>
    <w:p w14:paraId="647B4759" w14:textId="77777777" w:rsidR="00776306" w:rsidRDefault="00506248">
      <w:pPr>
        <w:spacing w:after="276" w:line="238" w:lineRule="auto"/>
        <w:ind w:left="14" w:right="53"/>
        <w:jc w:val="both"/>
      </w:pPr>
      <w:r>
        <w:rPr>
          <w:rFonts w:ascii="Times New Roman" w:eastAsia="Times New Roman" w:hAnsi="Times New Roman" w:cs="Times New Roman"/>
          <w:b/>
          <w:sz w:val="24"/>
        </w:rPr>
        <w:t>PRIMERO.</w:t>
      </w:r>
      <w:r>
        <w:rPr>
          <w:rFonts w:ascii="Times New Roman" w:eastAsia="Times New Roman" w:hAnsi="Times New Roman" w:cs="Times New Roman"/>
          <w:sz w:val="24"/>
        </w:rPr>
        <w:t xml:space="preserve"> Convocar </w:t>
      </w:r>
      <w:r>
        <w:rPr>
          <w:rFonts w:ascii="Times New Roman" w:eastAsia="Times New Roman" w:hAnsi="Times New Roman" w:cs="Times New Roman"/>
          <w:b/>
          <w:sz w:val="24"/>
        </w:rPr>
        <w:t xml:space="preserve">SESIÓN EXTRAORDINARIA URGENTE del Pleno </w:t>
      </w:r>
      <w:r>
        <w:rPr>
          <w:rFonts w:ascii="Times New Roman" w:eastAsia="Times New Roman" w:hAnsi="Times New Roman" w:cs="Times New Roman"/>
          <w:b/>
          <w:sz w:val="24"/>
        </w:rPr>
        <w:t xml:space="preserve">Corporativo, a desarrollar en el Salón de Plenos de la Casa Consistorial, el día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de octubre de 2023, a las 12:00 horas.</w:t>
      </w:r>
    </w:p>
    <w:p w14:paraId="686D1458" w14:textId="77777777" w:rsidR="00776306" w:rsidRDefault="00506248">
      <w:pPr>
        <w:spacing w:after="818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SEGUNDO.</w:t>
      </w:r>
      <w:r>
        <w:rPr>
          <w:rFonts w:ascii="Times New Roman" w:eastAsia="Times New Roman" w:hAnsi="Times New Roman" w:cs="Times New Roman"/>
          <w:sz w:val="24"/>
        </w:rPr>
        <w:t xml:space="preserve"> Que por la Secretaría se lleven a cabo los trámites legales oportunos para la convocatoria y notificación de los miembros de la Corporación.</w:t>
      </w:r>
    </w:p>
    <w:p w14:paraId="3BB26D34" w14:textId="77777777" w:rsidR="00776306" w:rsidRDefault="00506248">
      <w:pPr>
        <w:pStyle w:val="Ttulo1"/>
        <w:ind w:right="41"/>
      </w:pPr>
      <w:r>
        <w:t>ORDEN DEL DÍA</w:t>
      </w:r>
    </w:p>
    <w:p w14:paraId="471439AF" w14:textId="77777777" w:rsidR="00776306" w:rsidRDefault="00506248">
      <w:pPr>
        <w:spacing w:after="538" w:line="249" w:lineRule="auto"/>
        <w:ind w:left="9" w:right="5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9787B6" wp14:editId="333E20C4">
                <wp:simplePos x="0" y="0"/>
                <wp:positionH relativeFrom="page">
                  <wp:posOffset>6768211</wp:posOffset>
                </wp:positionH>
                <wp:positionV relativeFrom="page">
                  <wp:posOffset>6629706</wp:posOffset>
                </wp:positionV>
                <wp:extent cx="448329" cy="3693998"/>
                <wp:effectExtent l="0" t="0" r="0" b="0"/>
                <wp:wrapSquare wrapText="bothSides"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29" cy="3693998"/>
                          <a:chOff x="0" y="0"/>
                          <a:chExt cx="448329" cy="3693998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382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3" name="Rectangle 1733"/>
                        <wps:cNvSpPr/>
                        <wps:spPr>
                          <a:xfrm rot="-5399999">
                            <a:off x="-1310299" y="1551674"/>
                            <a:ext cx="250071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AFBE3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DYJ7PP96WM9QEEGAQNWY7HP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Rectangle 1732"/>
                        <wps:cNvSpPr/>
                        <wps:spPr>
                          <a:xfrm rot="-5399999">
                            <a:off x="-655170" y="2206804"/>
                            <a:ext cx="250071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CAE44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 rot="-5399999">
                            <a:off x="-3249586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AF075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 rot="-5399999">
                            <a:off x="-3080269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FA403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1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Rectangle 185"/>
                        <wps:cNvSpPr/>
                        <wps:spPr>
                          <a:xfrm rot="-5399999">
                            <a:off x="-978411" y="1883946"/>
                            <a:ext cx="249088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65348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LKCYGZGQCFX4JKLCRCGWY6FFK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 rot="-5399999">
                            <a:off x="-804210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87BF5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 rot="-5399999">
                            <a:off x="-1699259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53117" w14:textId="77777777" w:rsidR="00776306" w:rsidRDefault="0050624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7" style="width:35.3015pt;height:290.866pt;position:absolute;mso-position-horizontal-relative:page;mso-position-horizontal:absolute;margin-left:532.93pt;mso-position-vertical-relative:page;margin-top:522.024pt;" coordsize="4483,36939">
                <v:shape id="Picture 175" style="position:absolute;width:4445;height:4445;left:3;top:32494;rotation:-89;" filled="f">
                  <v:imagedata r:id="rId8"/>
                </v:shape>
                <v:rect id="Rectangle 1733" style="position:absolute;width:25007;height:1132;left:-13102;top:155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DYJ7PP96WM9QEEGAQNWY7HP </w:t>
                        </w:r>
                      </w:p>
                    </w:txbxContent>
                  </v:textbox>
                </v:rect>
                <v:rect id="Rectangle 1732" style="position:absolute;width:25007;height:1132;left:-6551;top:2206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53</w:t>
                        </w:r>
                      </w:p>
                    </w:txbxContent>
                  </v:textbox>
                </v:rect>
                <v:rect id="Rectangle 190" style="position:absolute;width:42373;height:1132;left:-32495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9" style="position:absolute;width:42373;height:1132;left:-30802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Picture 184" style="position:absolute;width:4445;height:4445;left:0;top:32494;rotation:-89;" filled="f">
                  <v:imagedata r:id="rId6"/>
                </v:shape>
                <v:rect id="Rectangle 185" style="position:absolute;width:24908;height:1132;left:-9784;top:1883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LKCYGZGQCFX4JKLCRCGWY6FFK </w:t>
                        </w:r>
                      </w:p>
                    </w:txbxContent>
                  </v:textbox>
                </v:rect>
                <v:rect id="Rectangle 186" style="position:absolute;width:22948;height:1132;left:-8042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187" style="position:absolute;width:42373;height:1132;left:-16992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>PRIMERO.</w:t>
      </w:r>
      <w:r>
        <w:rPr>
          <w:rFonts w:ascii="Times New Roman" w:eastAsia="Times New Roman" w:hAnsi="Times New Roman" w:cs="Times New Roman"/>
          <w:sz w:val="24"/>
        </w:rPr>
        <w:t xml:space="preserve"> PRONUNCIAMIENTO DEL PLENO SOBRE LA URGENCIA DE LA </w:t>
      </w:r>
    </w:p>
    <w:p w14:paraId="6DF5C796" w14:textId="77777777" w:rsidR="00776306" w:rsidRDefault="00506248">
      <w:pPr>
        <w:spacing w:after="10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SEGUNDO.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EXPEDIENTE 2699/2023.</w:t>
      </w:r>
      <w:r>
        <w:rPr>
          <w:rFonts w:ascii="Times New Roman" w:eastAsia="Times New Roman" w:hAnsi="Times New Roman" w:cs="Times New Roman"/>
          <w:sz w:val="24"/>
        </w:rPr>
        <w:t xml:space="preserve"> APROBACIÓN, SI PROCEDE, DE </w:t>
      </w:r>
    </w:p>
    <w:p w14:paraId="08F6BD9B" w14:textId="77777777" w:rsidR="00776306" w:rsidRDefault="00506248">
      <w:pPr>
        <w:spacing w:after="10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PROPUESTA DE ACUERDO AL PLENO SOBRE </w:t>
      </w:r>
      <w:r>
        <w:rPr>
          <w:rFonts w:ascii="Times New Roman" w:eastAsia="Times New Roman" w:hAnsi="Times New Roman" w:cs="Times New Roman"/>
          <w:sz w:val="25"/>
        </w:rPr>
        <w:t xml:space="preserve">CONVENIO DE CONCESIÓN DE </w:t>
      </w:r>
    </w:p>
    <w:p w14:paraId="7CD49D60" w14:textId="77777777" w:rsidR="00776306" w:rsidRDefault="00506248">
      <w:pPr>
        <w:spacing w:after="0"/>
        <w:ind w:left="-5" w:right="-8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SUBVENCIÓN NOMINATIVA ENTRE EL EXCMO. CABILDO INSULAR DE LA </w:t>
      </w:r>
    </w:p>
    <w:p w14:paraId="03A66351" w14:textId="77777777" w:rsidR="00776306" w:rsidRDefault="00506248">
      <w:pPr>
        <w:spacing w:after="0"/>
        <w:ind w:left="-5" w:right="-8" w:hanging="1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GOMERA Y EL ILUSTRE AYUNTAMIENTO DE VALLE GRAN REY PARA EL </w:t>
      </w:r>
    </w:p>
    <w:p w14:paraId="213CBC38" w14:textId="77777777" w:rsidR="00776306" w:rsidRDefault="00506248">
      <w:pPr>
        <w:spacing w:after="246"/>
        <w:ind w:left="-5" w:right="-8" w:hanging="10"/>
        <w:jc w:val="both"/>
      </w:pPr>
      <w:r>
        <w:rPr>
          <w:rFonts w:ascii="Times New Roman" w:eastAsia="Times New Roman" w:hAnsi="Times New Roman" w:cs="Times New Roman"/>
          <w:sz w:val="25"/>
        </w:rPr>
        <w:t>DESARROLLO DE ACTIVIDADES CULTURALES CON MOTIVO DE LAS FIESTAS LUSTRALES DE LA VIRGEN DE GUADALUPE 2023, A LLEVAR A CABO EN EL MUNICIPIO DE VALLE GRAN REY.</w:t>
      </w:r>
    </w:p>
    <w:p w14:paraId="320D871D" w14:textId="77777777" w:rsidR="00776306" w:rsidRDefault="00506248">
      <w:pPr>
        <w:spacing w:after="1094" w:line="249" w:lineRule="auto"/>
        <w:ind w:left="9" w:right="5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17BDC43" wp14:editId="37BDE71C">
                <wp:simplePos x="0" y="0"/>
                <wp:positionH relativeFrom="column">
                  <wp:posOffset>-1073206</wp:posOffset>
                </wp:positionH>
                <wp:positionV relativeFrom="paragraph">
                  <wp:posOffset>-7698836</wp:posOffset>
                </wp:positionV>
                <wp:extent cx="4316731" cy="10692003"/>
                <wp:effectExtent l="0" t="0" r="0" b="0"/>
                <wp:wrapNone/>
                <wp:docPr id="1946" name="Group 1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731" cy="10692003"/>
                          <a:chOff x="0" y="0"/>
                          <a:chExt cx="4316731" cy="10692003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80770" y="449593"/>
                            <a:ext cx="2308225" cy="931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Rectangle 102"/>
                        <wps:cNvSpPr/>
                        <wps:spPr>
                          <a:xfrm>
                            <a:off x="1082040" y="1564737"/>
                            <a:ext cx="233926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80990" w14:textId="77777777" w:rsidR="00776306" w:rsidRDefault="005062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Expediente nº: PLN/2023/9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082040" y="1915258"/>
                            <a:ext cx="1384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6D011" w14:textId="77777777" w:rsidR="00776306" w:rsidRDefault="0050624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Carácter Urgente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082040" y="5069937"/>
                            <a:ext cx="10513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930C2" w14:textId="77777777" w:rsidR="00776306" w:rsidRDefault="005062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TERCERO.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873250" y="5069937"/>
                            <a:ext cx="141175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2ADB7" w14:textId="77777777" w:rsidR="00776306" w:rsidRDefault="0050624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Fijar el siguiente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82040" y="5946237"/>
                            <a:ext cx="7590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93B3A" w14:textId="77777777" w:rsidR="00776306" w:rsidRDefault="0050624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SESIÓN.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082040" y="8575137"/>
                            <a:ext cx="43021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ABD6B" w14:textId="77777777" w:rsidR="00776306" w:rsidRDefault="0050624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En Valle Gran Rey, a la fecha de la firma electrónica.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381000" y="139700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1000" y="4389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0" y="0"/>
                            <a:ext cx="86398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81" h="10692003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  <a:lnTo>
                                  <a:pt x="86398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6" style="width:339.9pt;height:841.89pt;position:absolute;z-index:-2147483615;mso-position-horizontal-relative:text;mso-position-horizontal:absolute;margin-left:-84.5045pt;mso-position-vertical-relative:text;margin-top:-606.208pt;" coordsize="43167,106920">
                <v:shape id="Picture 101" style="position:absolute;width:23082;height:9315;left:10807;top:4495;" filled="f">
                  <v:imagedata r:id="rId10"/>
                </v:shape>
                <v:rect id="Rectangle 102" style="position:absolute;width:23392;height:2244;left:10820;top:15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Expediente nº: PLN/2023/9</w:t>
                        </w:r>
                      </w:p>
                    </w:txbxContent>
                  </v:textbox>
                </v:rect>
                <v:rect id="Rectangle 106" style="position:absolute;width:13849;height:2244;left:10820;top:19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Carácter Urgente</w:t>
                        </w:r>
                      </w:p>
                    </w:txbxContent>
                  </v:textbox>
                </v:rect>
                <v:rect id="Rectangle 131" style="position:absolute;width:10513;height:2244;left:10820;top:50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TERCERO.</w:t>
                        </w:r>
                      </w:p>
                    </w:txbxContent>
                  </v:textbox>
                </v:rect>
                <v:rect id="Rectangle 132" style="position:absolute;width:14117;height:2244;left:18732;top:50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Fijar el siguiente</w:t>
                        </w:r>
                      </w:p>
                    </w:txbxContent>
                  </v:textbox>
                </v:rect>
                <v:rect id="Rectangle 137" style="position:absolute;width:7590;height:2244;left:10820;top:59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SESIÓN.</w:t>
                        </w:r>
                      </w:p>
                    </w:txbxContent>
                  </v:textbox>
                </v:rect>
                <v:rect id="Rectangle 168" style="position:absolute;width:43021;height:2244;left:10820;top:85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En Valle Gran Rey, a la fecha de la firma electrónica.</w:t>
                        </w:r>
                      </w:p>
                    </w:txbxContent>
                  </v:textbox>
                </v:rect>
                <v:shape id="Shape 179" style="position:absolute;width:3683;height:29290;left:3810;top:1397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180" style="position:absolute;width:3683;height:29290;left:3810;top:4389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2300" style="position:absolute;width:8639;height:106920;left:0;top:0;" coordsize="863981,10692003" path="m0,0l863981,0l863981,10692003l0,10692003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>TERCERO.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EXPEDIENTE 3059/2023</w:t>
      </w:r>
      <w:r>
        <w:rPr>
          <w:rFonts w:ascii="Times New Roman" w:eastAsia="Times New Roman" w:hAnsi="Times New Roman" w:cs="Times New Roman"/>
          <w:sz w:val="24"/>
        </w:rPr>
        <w:t>. APROBACIÓN, SI PROCEDE, DE PROPUESTA DE LA ALCALDÍA AL PLENO SOBRE ACUERDO DE CONSTITUCIÓN DE LA JUNTA DE GOBIERNO LOCAL DEL ILTRE. AYUNTAMIENTO DE VALLE GRAN REY PARA LA LEGISLATURA 2023-2027.</w:t>
      </w:r>
    </w:p>
    <w:p w14:paraId="4C05240C" w14:textId="77777777" w:rsidR="00776306" w:rsidRDefault="00506248">
      <w:pPr>
        <w:pStyle w:val="Ttulo2"/>
        <w:spacing w:after="484"/>
        <w:ind w:left="0" w:right="43"/>
      </w:pPr>
      <w:r>
        <w:t>DOCUMENTO FIRMADO ELECTRÓNICAMENTE</w:t>
      </w:r>
    </w:p>
    <w:p w14:paraId="7C44C941" w14:textId="77777777" w:rsidR="00776306" w:rsidRDefault="00506248">
      <w:pPr>
        <w:spacing w:line="258" w:lineRule="auto"/>
        <w:ind w:left="3852" w:hanging="3726"/>
      </w:pPr>
      <w:r>
        <w:rPr>
          <w:sz w:val="16"/>
        </w:rPr>
        <w:t>Ayuntamiento de Valle Gran Rey. C.I.F.: P 3804900 C. C/ El Caidero, 16. La Calera. 38870. Valle Gran Rey. La Gomera. Tfno.:  922 805 000/001</w:t>
      </w:r>
    </w:p>
    <w:p w14:paraId="75E9CE34" w14:textId="77777777" w:rsidR="00776306" w:rsidRDefault="00506248">
      <w:pPr>
        <w:spacing w:after="0"/>
        <w:ind w:right="48"/>
        <w:jc w:val="center"/>
      </w:pPr>
      <w:r>
        <w:rPr>
          <w:sz w:val="16"/>
        </w:rPr>
        <w:t>Fax: 922 805 637.- Email: informacion@vallegranrey.es. - Web: www.vallegranrey.es</w:t>
      </w:r>
    </w:p>
    <w:sectPr w:rsidR="00776306">
      <w:pgSz w:w="11906" w:h="16838"/>
      <w:pgMar w:top="1440" w:right="1645" w:bottom="1440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06"/>
    <w:rsid w:val="00506248"/>
    <w:rsid w:val="00776306"/>
    <w:rsid w:val="00C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9EF3"/>
  <w15:docId w15:val="{4A0EF520-FDEE-4F40-97E9-92B57AB7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52"/>
      <w:ind w:left="10" w:right="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528"/>
      <w:ind w:left="14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20.jpg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2024-11-11T13:24:00Z</dcterms:created>
  <dcterms:modified xsi:type="dcterms:W3CDTF">2024-11-11T13:24:00Z</dcterms:modified>
</cp:coreProperties>
</file>